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FB5A" w14:textId="7D24B91B" w:rsidR="00F5390F" w:rsidRDefault="00E41DE4" w:rsidP="00F5390F">
      <w:pPr>
        <w:pStyle w:val="Title"/>
      </w:pPr>
      <w:r>
        <w:rPr>
          <w:noProof/>
        </w:rPr>
        <w:drawing>
          <wp:anchor distT="0" distB="0" distL="114300" distR="114300" simplePos="0" relativeHeight="251658240" behindDoc="0" locked="0" layoutInCell="1" allowOverlap="1" wp14:anchorId="686DA711" wp14:editId="0716F604">
            <wp:simplePos x="0" y="0"/>
            <wp:positionH relativeFrom="margin">
              <wp:posOffset>4699591</wp:posOffset>
            </wp:positionH>
            <wp:positionV relativeFrom="paragraph">
              <wp:posOffset>-144569</wp:posOffset>
            </wp:positionV>
            <wp:extent cx="1233539" cy="740402"/>
            <wp:effectExtent l="0" t="0" r="508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148" cy="743769"/>
                    </a:xfrm>
                    <a:prstGeom prst="rect">
                      <a:avLst/>
                    </a:prstGeom>
                    <a:noFill/>
                  </pic:spPr>
                </pic:pic>
              </a:graphicData>
            </a:graphic>
            <wp14:sizeRelH relativeFrom="margin">
              <wp14:pctWidth>0</wp14:pctWidth>
            </wp14:sizeRelH>
            <wp14:sizeRelV relativeFrom="margin">
              <wp14:pctHeight>0</wp14:pctHeight>
            </wp14:sizeRelV>
          </wp:anchor>
        </w:drawing>
      </w:r>
      <w:r w:rsidR="00E331B4">
        <w:t xml:space="preserve">Using the </w:t>
      </w:r>
      <w:r w:rsidR="00F5390F">
        <w:t>Web Soil Survey</w:t>
      </w:r>
    </w:p>
    <w:p w14:paraId="3D697E6A" w14:textId="717CB218" w:rsidR="00F5390F" w:rsidRDefault="00F5390F" w:rsidP="00F5390F">
      <w:pPr>
        <w:pStyle w:val="Heading1"/>
      </w:pPr>
      <w:r>
        <w:t>Background:</w:t>
      </w:r>
    </w:p>
    <w:p w14:paraId="51558425" w14:textId="67993F77" w:rsidR="00F5390F" w:rsidRDefault="00F5390F" w:rsidP="00F5390F">
      <w:r>
        <w:t>Soil surveys were originally produced at the county level and information about the soils of a county was conveyed to the public via a published book called a soil survey. Distributing soils information via a book form has several disadvantages: 1) it is expensive to print and distribute the soil surveys; 2) it is difficult to distribute thousands of different soil surveys to interested users; 3) it is difficult for users to access data for many areas; and 4) soil surveys in book form cannot be updated as easily or frequently.</w:t>
      </w:r>
    </w:p>
    <w:p w14:paraId="30FDFE1A" w14:textId="29231798" w:rsidR="00F5390F" w:rsidRDefault="00F5390F" w:rsidP="00F5390F">
      <w:r>
        <w:t>To address these limitations, the U.S. Department of Agriculture launched the Web Soil Survey in 2005. The Web Soil Survey provides users with electronic access to all the soil survey data for the entire nation via download from the internet. The Web Soil Survey also allows users to customize the information they want. Soil surveys are continually revised and updated, and the Web Soil Survey allows these updates to be delivered to users in a timely fashion. The Web Soil Survey is updated a minimum of once per year on October 1. Major errors, significant revisions, errors that may impact users, and other updates are conducted throughout the year as needed.</w:t>
      </w:r>
    </w:p>
    <w:p w14:paraId="66690201" w14:textId="6EAF09E6" w:rsidR="00F5390F" w:rsidRDefault="00F5390F" w:rsidP="00F5390F">
      <w:r>
        <w:t xml:space="preserve">The Web Soil Survey contains much of the same information as the original county-level soil surveys but is much more interactive and </w:t>
      </w:r>
      <w:r w:rsidR="002E434A">
        <w:t>visually driven</w:t>
      </w:r>
      <w:r>
        <w:t>. The primary viewing window of the Web Soil Survey is an aerial image of the area of interest with various data layers overlaid on the image. You can navigate the spatial data by moving the map or navigate the tabular data using the data panes on the left side of the website or by using the various tabs above the map. County-level soil surveys in book form are no longer supported as the Web Soil Survey has replaced the traditional hardcopy publication.</w:t>
      </w:r>
    </w:p>
    <w:p w14:paraId="75C333F5" w14:textId="4A0ECDFB" w:rsidR="00F5390F" w:rsidRDefault="00113678" w:rsidP="00F5390F">
      <w:pPr>
        <w:pStyle w:val="Heading1"/>
      </w:pPr>
      <w:r>
        <w:t xml:space="preserve">Initial </w:t>
      </w:r>
      <w:r w:rsidR="00F5390F">
        <w:t>Instructions</w:t>
      </w:r>
    </w:p>
    <w:p w14:paraId="7DF32084" w14:textId="4583897C" w:rsidR="00F5390F" w:rsidRDefault="00F5390F" w:rsidP="00F5390F">
      <w:r>
        <w:t xml:space="preserve">Navigate to the Web Soil Survey available at: </w:t>
      </w:r>
      <w:hyperlink r:id="rId11" w:history="1">
        <w:r w:rsidRPr="00FA6F80">
          <w:rPr>
            <w:rStyle w:val="Hyperlink"/>
          </w:rPr>
          <w:t>http://websoilsurvey.nrcs.usda.gov/app/HomePage.htm</w:t>
        </w:r>
      </w:hyperlink>
      <w:r>
        <w:t xml:space="preserve"> Start the Web Soil Survey by clicking the on the green “Start WSS” button.</w:t>
      </w:r>
    </w:p>
    <w:p w14:paraId="5BA265CC" w14:textId="250C1202" w:rsidR="00F5390F" w:rsidRDefault="00F5390F" w:rsidP="00F5390F">
      <w:pPr>
        <w:pStyle w:val="Heading2"/>
      </w:pPr>
      <w:r>
        <w:t>Area of Interest</w:t>
      </w:r>
      <w:r w:rsidR="00DF619F">
        <w:t xml:space="preserve"> (AOI)</w:t>
      </w:r>
    </w:p>
    <w:p w14:paraId="7FEB36D6" w14:textId="7921D627" w:rsidR="00F5390F" w:rsidRDefault="00F5390F" w:rsidP="00DF57B7">
      <w:pPr>
        <w:pStyle w:val="Heading3"/>
      </w:pPr>
      <w:r>
        <w:t>Option 1</w:t>
      </w:r>
      <w:r w:rsidR="00DF57B7">
        <w:t xml:space="preserve"> - Shapefile</w:t>
      </w:r>
    </w:p>
    <w:p w14:paraId="5CEF9A19" w14:textId="0E28FD5F" w:rsidR="00F5390F" w:rsidRDefault="00A0107E" w:rsidP="00F5390F">
      <w:pPr>
        <w:pStyle w:val="ListParagraph"/>
        <w:numPr>
          <w:ilvl w:val="0"/>
          <w:numId w:val="1"/>
        </w:numPr>
      </w:pPr>
      <w:r>
        <w:t xml:space="preserve">Use this URL to download a zipped shapefile: </w:t>
      </w:r>
      <w:hyperlink r:id="rId12" w:history="1">
        <w:r w:rsidRPr="00FA6F80">
          <w:rPr>
            <w:rStyle w:val="Hyperlink"/>
          </w:rPr>
          <w:t>https://bit.ly/3LtvdKy</w:t>
        </w:r>
      </w:hyperlink>
      <w:r>
        <w:t xml:space="preserve"> </w:t>
      </w:r>
    </w:p>
    <w:p w14:paraId="10B12A1A" w14:textId="24EF68B9" w:rsidR="00A0107E" w:rsidRDefault="00CA304C" w:rsidP="00F5390F">
      <w:pPr>
        <w:pStyle w:val="ListParagraph"/>
        <w:numPr>
          <w:ilvl w:val="0"/>
          <w:numId w:val="1"/>
        </w:numPr>
      </w:pPr>
      <w:r>
        <w:t xml:space="preserve">Under the </w:t>
      </w:r>
      <w:r w:rsidR="00BE1530">
        <w:t>“Area of Interest”</w:t>
      </w:r>
      <w:r w:rsidR="00DA318F">
        <w:t xml:space="preserve"> </w:t>
      </w:r>
      <w:r w:rsidR="00DA318F" w:rsidRPr="00DA318F">
        <w:t>section select “Create AOI from Zipped Shapefile”</w:t>
      </w:r>
    </w:p>
    <w:p w14:paraId="64F610AE" w14:textId="77777777" w:rsidR="00DF619F" w:rsidRPr="00DF619F" w:rsidRDefault="00DF619F" w:rsidP="00DF619F">
      <w:pPr>
        <w:pStyle w:val="ListParagraph"/>
        <w:numPr>
          <w:ilvl w:val="0"/>
          <w:numId w:val="1"/>
        </w:numPr>
      </w:pPr>
      <w:r w:rsidRPr="00DF619F">
        <w:t>Click on the “Choose File” button and find the file that you downloaded</w:t>
      </w:r>
    </w:p>
    <w:p w14:paraId="65143269" w14:textId="4EEAD062" w:rsidR="00DA318F" w:rsidRDefault="00DF619F" w:rsidP="00DF619F">
      <w:pPr>
        <w:pStyle w:val="ListParagraph"/>
        <w:numPr>
          <w:ilvl w:val="0"/>
          <w:numId w:val="1"/>
        </w:numPr>
      </w:pPr>
      <w:r w:rsidRPr="00DF619F">
        <w:t>Once you have selected that file click on the “Set AOI” button</w:t>
      </w:r>
    </w:p>
    <w:p w14:paraId="04D4F8A3" w14:textId="5D9425F9" w:rsidR="00DF619F" w:rsidRDefault="00DF619F" w:rsidP="00DF619F">
      <w:pPr>
        <w:pStyle w:val="Heading3"/>
      </w:pPr>
      <w:r>
        <w:t>Option 2 – Drawing an AOI</w:t>
      </w:r>
    </w:p>
    <w:p w14:paraId="4CB1061F" w14:textId="5C0AA475" w:rsidR="00DF619F" w:rsidRDefault="00232B6A" w:rsidP="00232B6A">
      <w:pPr>
        <w:pStyle w:val="ListParagraph"/>
        <w:numPr>
          <w:ilvl w:val="0"/>
          <w:numId w:val="2"/>
        </w:numPr>
      </w:pPr>
      <w:r w:rsidRPr="00232B6A">
        <w:t>Under the “Quick Navigation” area select “</w:t>
      </w:r>
      <w:r>
        <w:t>Address</w:t>
      </w:r>
      <w:r w:rsidRPr="00232B6A">
        <w:t>”.</w:t>
      </w:r>
      <w:r w:rsidR="00FB470B">
        <w:t xml:space="preserve"> In the box enter the address: “</w:t>
      </w:r>
      <w:r w:rsidR="00FB470B" w:rsidRPr="00FB470B">
        <w:t>265 Test Farm Rd, Waynesville, NC 28786</w:t>
      </w:r>
      <w:r w:rsidR="00FB470B">
        <w:t>”</w:t>
      </w:r>
      <w:r w:rsidRPr="00232B6A">
        <w:t>, then click the View button.</w:t>
      </w:r>
    </w:p>
    <w:p w14:paraId="7A1C4458" w14:textId="77777777" w:rsidR="002B5E48" w:rsidRDefault="00D121ED" w:rsidP="00D121ED">
      <w:pPr>
        <w:pStyle w:val="ListParagraph"/>
        <w:numPr>
          <w:ilvl w:val="0"/>
          <w:numId w:val="2"/>
        </w:numPr>
      </w:pPr>
      <w:r w:rsidRPr="00D121ED">
        <w:t>Click the Define AIO (Area of Interest) by rectangle button (the button with a red rectangle shape at the top of the map</w:t>
      </w:r>
      <w:r w:rsidR="00A95361" w:rsidRPr="00D121ED">
        <w:t>) and</w:t>
      </w:r>
      <w:r w:rsidRPr="00D121ED">
        <w:t xml:space="preserve"> draw a rectangle with </w:t>
      </w:r>
      <w:r w:rsidR="002B5E48">
        <w:t>from</w:t>
      </w:r>
      <w:r w:rsidRPr="00D121ED">
        <w:t xml:space="preserve"> the top left corner</w:t>
      </w:r>
      <w:r w:rsidR="002B5E48">
        <w:t xml:space="preserve"> of the map to </w:t>
      </w:r>
      <w:r w:rsidRPr="00D121ED">
        <w:t>the bottom right corner</w:t>
      </w:r>
      <w:r w:rsidR="002B5E48">
        <w:t xml:space="preserve"> of the map</w:t>
      </w:r>
      <w:r w:rsidRPr="00D121ED">
        <w:t xml:space="preserve">. </w:t>
      </w:r>
    </w:p>
    <w:p w14:paraId="4A35A318" w14:textId="37F982D0" w:rsidR="00D121ED" w:rsidRDefault="00D121ED" w:rsidP="00D121ED">
      <w:pPr>
        <w:pStyle w:val="ListParagraph"/>
        <w:numPr>
          <w:ilvl w:val="0"/>
          <w:numId w:val="2"/>
        </w:numPr>
      </w:pPr>
      <w:r w:rsidRPr="00D121ED">
        <w:t>Once you complete your polygon it may take several minutes to process your request.</w:t>
      </w:r>
    </w:p>
    <w:p w14:paraId="44C8EDD0" w14:textId="7463E517" w:rsidR="00113678" w:rsidRDefault="00113678" w:rsidP="00113678">
      <w:pPr>
        <w:pStyle w:val="Heading1"/>
      </w:pPr>
      <w:r>
        <w:lastRenderedPageBreak/>
        <w:t>Area of Interest Questions</w:t>
      </w:r>
    </w:p>
    <w:p w14:paraId="3753F406" w14:textId="41EF72A2" w:rsidR="00C267FF" w:rsidRDefault="00113678" w:rsidP="00113678">
      <w:r w:rsidRPr="00113678">
        <w:t>Click on the Identify button (the blue button with a lower case “</w:t>
      </w:r>
      <w:proofErr w:type="spellStart"/>
      <w:r w:rsidRPr="00113678">
        <w:t>i</w:t>
      </w:r>
      <w:proofErr w:type="spellEnd"/>
      <w:r w:rsidRPr="00113678">
        <w:t>”) and click anywhere inside the Area of Interest.</w:t>
      </w:r>
      <w:r w:rsidR="00C267FF">
        <w:t xml:space="preserve"> Use the table that appears to answer the following questions: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13099C" w14:paraId="4CA85FFE" w14:textId="77777777" w:rsidTr="00D65B4C">
        <w:trPr>
          <w:trHeight w:val="576"/>
        </w:trPr>
        <w:tc>
          <w:tcPr>
            <w:tcW w:w="4675" w:type="dxa"/>
            <w:vAlign w:val="center"/>
          </w:tcPr>
          <w:p w14:paraId="4E82746D" w14:textId="5EC3E94F" w:rsidR="0013099C" w:rsidRPr="00CC0B0B" w:rsidRDefault="0013099C" w:rsidP="00CC0B0B">
            <w:pPr>
              <w:rPr>
                <w:b/>
                <w:bCs/>
              </w:rPr>
            </w:pPr>
            <w:r w:rsidRPr="00CC0B0B">
              <w:rPr>
                <w:b/>
                <w:bCs/>
              </w:rPr>
              <w:t>1. What is the total area in acres for your Area of Interest?</w:t>
            </w:r>
          </w:p>
        </w:tc>
        <w:tc>
          <w:tcPr>
            <w:tcW w:w="4675" w:type="dxa"/>
            <w:vAlign w:val="center"/>
          </w:tcPr>
          <w:p w14:paraId="7DB966C4" w14:textId="77777777" w:rsidR="0013099C" w:rsidRDefault="0013099C" w:rsidP="00CC0B0B"/>
        </w:tc>
      </w:tr>
      <w:tr w:rsidR="0013099C" w14:paraId="294C8A7D" w14:textId="77777777" w:rsidTr="00D65B4C">
        <w:trPr>
          <w:trHeight w:val="576"/>
        </w:trPr>
        <w:tc>
          <w:tcPr>
            <w:tcW w:w="4675" w:type="dxa"/>
            <w:vAlign w:val="center"/>
          </w:tcPr>
          <w:p w14:paraId="7277779A" w14:textId="6A9147AE" w:rsidR="0013099C" w:rsidRPr="00CC0B0B" w:rsidRDefault="00FE1EEC" w:rsidP="00CC0B0B">
            <w:pPr>
              <w:rPr>
                <w:b/>
                <w:bCs/>
              </w:rPr>
            </w:pPr>
            <w:r w:rsidRPr="00CC0B0B">
              <w:rPr>
                <w:b/>
                <w:bCs/>
              </w:rPr>
              <w:t>2. What is the date range of dates photographed for the aerial photography?</w:t>
            </w:r>
          </w:p>
        </w:tc>
        <w:tc>
          <w:tcPr>
            <w:tcW w:w="4675" w:type="dxa"/>
            <w:vAlign w:val="center"/>
          </w:tcPr>
          <w:p w14:paraId="6C343119" w14:textId="77777777" w:rsidR="0013099C" w:rsidRDefault="0013099C" w:rsidP="00CC0B0B"/>
        </w:tc>
      </w:tr>
      <w:tr w:rsidR="0013099C" w14:paraId="1D8EE634" w14:textId="77777777" w:rsidTr="00D65B4C">
        <w:trPr>
          <w:trHeight w:val="1080"/>
        </w:trPr>
        <w:tc>
          <w:tcPr>
            <w:tcW w:w="4675" w:type="dxa"/>
            <w:vAlign w:val="center"/>
          </w:tcPr>
          <w:p w14:paraId="7869A15E" w14:textId="686EFD85" w:rsidR="0013099C" w:rsidRPr="00CC0B0B" w:rsidRDefault="00DF3F25" w:rsidP="00CC0B0B">
            <w:pPr>
              <w:rPr>
                <w:b/>
                <w:bCs/>
              </w:rPr>
            </w:pPr>
            <w:r w:rsidRPr="00CC0B0B">
              <w:rPr>
                <w:b/>
                <w:bCs/>
              </w:rPr>
              <w:t>3. Click on the Measure Distance button (the button with a ruler). What is the width of the Area of Interest from the west to east boundaries (round to the nearest 100 feet)?</w:t>
            </w:r>
          </w:p>
        </w:tc>
        <w:tc>
          <w:tcPr>
            <w:tcW w:w="4675" w:type="dxa"/>
            <w:vAlign w:val="center"/>
          </w:tcPr>
          <w:p w14:paraId="076089B0" w14:textId="77777777" w:rsidR="0013099C" w:rsidRDefault="0013099C" w:rsidP="00CC0B0B"/>
        </w:tc>
      </w:tr>
      <w:tr w:rsidR="0013099C" w14:paraId="3941EAFB" w14:textId="77777777" w:rsidTr="00D65B4C">
        <w:trPr>
          <w:trHeight w:val="1080"/>
        </w:trPr>
        <w:tc>
          <w:tcPr>
            <w:tcW w:w="4675" w:type="dxa"/>
            <w:vAlign w:val="center"/>
          </w:tcPr>
          <w:p w14:paraId="0E221463" w14:textId="5828943F" w:rsidR="0013099C" w:rsidRPr="00CC0B0B" w:rsidRDefault="00566373" w:rsidP="00CC0B0B">
            <w:pPr>
              <w:rPr>
                <w:b/>
                <w:bCs/>
              </w:rPr>
            </w:pPr>
            <w:r w:rsidRPr="00CC0B0B">
              <w:rPr>
                <w:b/>
                <w:bCs/>
              </w:rPr>
              <w:t>4. Now click on the “Contact Us” tab near the top left of the page. In what county is the nearest local NRCS office that serves your Area of Interest?</w:t>
            </w:r>
          </w:p>
        </w:tc>
        <w:tc>
          <w:tcPr>
            <w:tcW w:w="4675" w:type="dxa"/>
            <w:vAlign w:val="center"/>
          </w:tcPr>
          <w:p w14:paraId="4C74D5FB" w14:textId="77777777" w:rsidR="0013099C" w:rsidRDefault="0013099C" w:rsidP="00CC0B0B"/>
        </w:tc>
      </w:tr>
      <w:tr w:rsidR="0013099C" w14:paraId="7C986704" w14:textId="77777777" w:rsidTr="00D65B4C">
        <w:trPr>
          <w:trHeight w:val="1080"/>
        </w:trPr>
        <w:tc>
          <w:tcPr>
            <w:tcW w:w="4675" w:type="dxa"/>
            <w:vAlign w:val="center"/>
          </w:tcPr>
          <w:p w14:paraId="30E06F22" w14:textId="1E01A416" w:rsidR="0013099C" w:rsidRPr="00CC0B0B" w:rsidRDefault="00DA1E3E" w:rsidP="00CC0B0B">
            <w:pPr>
              <w:rPr>
                <w:b/>
                <w:bCs/>
              </w:rPr>
            </w:pPr>
            <w:r w:rsidRPr="00CC0B0B">
              <w:rPr>
                <w:b/>
                <w:bCs/>
              </w:rPr>
              <w:t>5. Click on the “Soil Survey Status” link and the “PDF Document” or “JPG Image” link. What is the availability status of spatial and tabular data for your state?</w:t>
            </w:r>
          </w:p>
        </w:tc>
        <w:tc>
          <w:tcPr>
            <w:tcW w:w="4675" w:type="dxa"/>
            <w:vAlign w:val="center"/>
          </w:tcPr>
          <w:p w14:paraId="2D143DED" w14:textId="77777777" w:rsidR="0013099C" w:rsidRDefault="0013099C" w:rsidP="00CC0B0B"/>
        </w:tc>
      </w:tr>
    </w:tbl>
    <w:p w14:paraId="1E22C515" w14:textId="3D7FBCCD" w:rsidR="00772F81" w:rsidRDefault="005A37D4" w:rsidP="005A37D4">
      <w:pPr>
        <w:pStyle w:val="Heading1"/>
      </w:pPr>
      <w:r>
        <w:t>Soil Map Questions</w:t>
      </w:r>
    </w:p>
    <w:p w14:paraId="4ADDC9AF" w14:textId="0C446EF1" w:rsidR="005A37D4" w:rsidRDefault="0065203D" w:rsidP="00113678">
      <w:r>
        <w:t>S</w:t>
      </w:r>
      <w:r w:rsidRPr="0065203D">
        <w:t>elect the “Soil Map” tab near the top left of the page to see all the soils within your AOI. Soil units are delineated with thin orange lines and labeled with small orange letters that correspond to the table at the left of the screen.</w:t>
      </w:r>
    </w:p>
    <w:p w14:paraId="4FF58B88" w14:textId="749406B1" w:rsidR="00CC0B0B" w:rsidRDefault="00CE6A2E" w:rsidP="00113678">
      <w:r w:rsidRPr="00CE6A2E">
        <w:t xml:space="preserve">Which two soil series (i.e., Map Unit Name) </w:t>
      </w:r>
      <w:r>
        <w:t>make up most of your area of interest</w:t>
      </w:r>
      <w:r w:rsidRPr="00CE6A2E">
        <w:t>? Include map unit name, Acres in AOI, and percent of AOI.</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47"/>
        <w:gridCol w:w="1826"/>
        <w:gridCol w:w="5561"/>
      </w:tblGrid>
      <w:tr w:rsidR="009B2B4A" w14:paraId="46BDE4BF" w14:textId="77777777" w:rsidTr="00847F7E">
        <w:trPr>
          <w:trHeight w:val="576"/>
        </w:trPr>
        <w:tc>
          <w:tcPr>
            <w:tcW w:w="1647" w:type="dxa"/>
            <w:vMerge w:val="restart"/>
            <w:vAlign w:val="center"/>
          </w:tcPr>
          <w:p w14:paraId="791D89EC" w14:textId="3BED583F" w:rsidR="009B2B4A" w:rsidRPr="00CE3C67" w:rsidRDefault="009B2B4A" w:rsidP="00CE6A2E">
            <w:pPr>
              <w:jc w:val="center"/>
              <w:rPr>
                <w:b/>
                <w:bCs/>
              </w:rPr>
            </w:pPr>
            <w:r w:rsidRPr="00CE3C67">
              <w:rPr>
                <w:b/>
                <w:bCs/>
              </w:rPr>
              <w:t>6A</w:t>
            </w:r>
            <w:r>
              <w:rPr>
                <w:b/>
                <w:bCs/>
              </w:rPr>
              <w:t>.</w:t>
            </w:r>
            <w:r w:rsidRPr="00CE3C67">
              <w:rPr>
                <w:b/>
                <w:bCs/>
              </w:rPr>
              <w:t xml:space="preserve"> (Most)</w:t>
            </w:r>
          </w:p>
        </w:tc>
        <w:tc>
          <w:tcPr>
            <w:tcW w:w="1826" w:type="dxa"/>
            <w:vAlign w:val="center"/>
          </w:tcPr>
          <w:p w14:paraId="543F8131" w14:textId="5CEA8C4F" w:rsidR="009B2B4A" w:rsidRPr="00CE3C67" w:rsidRDefault="009B2B4A" w:rsidP="00CE3C67">
            <w:pPr>
              <w:jc w:val="center"/>
              <w:rPr>
                <w:b/>
                <w:bCs/>
              </w:rPr>
            </w:pPr>
            <w:r w:rsidRPr="00CE3C67">
              <w:rPr>
                <w:b/>
                <w:bCs/>
              </w:rPr>
              <w:t>Map Unit Name</w:t>
            </w:r>
          </w:p>
        </w:tc>
        <w:tc>
          <w:tcPr>
            <w:tcW w:w="5561" w:type="dxa"/>
          </w:tcPr>
          <w:p w14:paraId="7D4121E2" w14:textId="68B3C954" w:rsidR="009B2B4A" w:rsidRDefault="009B2B4A" w:rsidP="00113678"/>
        </w:tc>
      </w:tr>
      <w:tr w:rsidR="009B2B4A" w14:paraId="496A7313" w14:textId="77777777" w:rsidTr="00847F7E">
        <w:trPr>
          <w:trHeight w:val="576"/>
        </w:trPr>
        <w:tc>
          <w:tcPr>
            <w:tcW w:w="1647" w:type="dxa"/>
            <w:vMerge/>
            <w:vAlign w:val="center"/>
          </w:tcPr>
          <w:p w14:paraId="6A69882D" w14:textId="77777777" w:rsidR="009B2B4A" w:rsidRPr="00CE3C67" w:rsidRDefault="009B2B4A" w:rsidP="00CE6A2E">
            <w:pPr>
              <w:jc w:val="center"/>
              <w:rPr>
                <w:b/>
                <w:bCs/>
              </w:rPr>
            </w:pPr>
          </w:p>
        </w:tc>
        <w:tc>
          <w:tcPr>
            <w:tcW w:w="1826" w:type="dxa"/>
            <w:vAlign w:val="center"/>
          </w:tcPr>
          <w:p w14:paraId="6466370D" w14:textId="576620F1" w:rsidR="009B2B4A" w:rsidRPr="00CE3C67" w:rsidRDefault="009B2B4A" w:rsidP="00CE3C67">
            <w:pPr>
              <w:jc w:val="center"/>
              <w:rPr>
                <w:b/>
                <w:bCs/>
              </w:rPr>
            </w:pPr>
            <w:r w:rsidRPr="00CE3C67">
              <w:rPr>
                <w:b/>
                <w:bCs/>
              </w:rPr>
              <w:t>Acres in AOI</w:t>
            </w:r>
          </w:p>
        </w:tc>
        <w:tc>
          <w:tcPr>
            <w:tcW w:w="5561" w:type="dxa"/>
          </w:tcPr>
          <w:p w14:paraId="6D9A097A" w14:textId="7179B01D" w:rsidR="009B2B4A" w:rsidRDefault="009B2B4A" w:rsidP="00113678"/>
        </w:tc>
      </w:tr>
      <w:tr w:rsidR="009B2B4A" w14:paraId="4196EB6C" w14:textId="77777777" w:rsidTr="00847F7E">
        <w:trPr>
          <w:trHeight w:val="576"/>
        </w:trPr>
        <w:tc>
          <w:tcPr>
            <w:tcW w:w="1647" w:type="dxa"/>
            <w:vMerge/>
            <w:vAlign w:val="center"/>
          </w:tcPr>
          <w:p w14:paraId="13CD6D28" w14:textId="77777777" w:rsidR="009B2B4A" w:rsidRPr="00CE3C67" w:rsidRDefault="009B2B4A" w:rsidP="00CE6A2E">
            <w:pPr>
              <w:jc w:val="center"/>
              <w:rPr>
                <w:b/>
                <w:bCs/>
              </w:rPr>
            </w:pPr>
          </w:p>
        </w:tc>
        <w:tc>
          <w:tcPr>
            <w:tcW w:w="1826" w:type="dxa"/>
            <w:vAlign w:val="center"/>
          </w:tcPr>
          <w:p w14:paraId="505E125E" w14:textId="650C8015" w:rsidR="009B2B4A" w:rsidRPr="00CE3C67" w:rsidRDefault="009B2B4A" w:rsidP="00CE3C67">
            <w:pPr>
              <w:jc w:val="center"/>
              <w:rPr>
                <w:b/>
                <w:bCs/>
              </w:rPr>
            </w:pPr>
            <w:r w:rsidRPr="00CE3C67">
              <w:rPr>
                <w:b/>
                <w:bCs/>
              </w:rPr>
              <w:t>Percent of AOI</w:t>
            </w:r>
          </w:p>
        </w:tc>
        <w:tc>
          <w:tcPr>
            <w:tcW w:w="5561" w:type="dxa"/>
          </w:tcPr>
          <w:p w14:paraId="4AE1556C" w14:textId="61212A3B" w:rsidR="009B2B4A" w:rsidRDefault="009B2B4A" w:rsidP="00113678"/>
        </w:tc>
      </w:tr>
      <w:tr w:rsidR="009B2B4A" w14:paraId="1E92CFDA" w14:textId="77777777" w:rsidTr="00847F7E">
        <w:trPr>
          <w:trHeight w:val="576"/>
        </w:trPr>
        <w:tc>
          <w:tcPr>
            <w:tcW w:w="1647" w:type="dxa"/>
            <w:vMerge/>
            <w:vAlign w:val="center"/>
          </w:tcPr>
          <w:p w14:paraId="27BA833C" w14:textId="77777777" w:rsidR="009B2B4A" w:rsidRPr="00CE3C67" w:rsidRDefault="009B2B4A" w:rsidP="00CE6A2E">
            <w:pPr>
              <w:jc w:val="center"/>
              <w:rPr>
                <w:b/>
                <w:bCs/>
              </w:rPr>
            </w:pPr>
          </w:p>
        </w:tc>
        <w:tc>
          <w:tcPr>
            <w:tcW w:w="1826" w:type="dxa"/>
            <w:vAlign w:val="center"/>
          </w:tcPr>
          <w:p w14:paraId="3949650C" w14:textId="476FA5B8" w:rsidR="009B2B4A" w:rsidRPr="00CE3C67" w:rsidRDefault="009B2B4A" w:rsidP="00CE3C67">
            <w:pPr>
              <w:jc w:val="center"/>
              <w:rPr>
                <w:b/>
                <w:bCs/>
              </w:rPr>
            </w:pPr>
            <w:r>
              <w:rPr>
                <w:b/>
                <w:bCs/>
              </w:rPr>
              <w:t>Current Land Use (From Imagery)</w:t>
            </w:r>
          </w:p>
        </w:tc>
        <w:tc>
          <w:tcPr>
            <w:tcW w:w="5561" w:type="dxa"/>
          </w:tcPr>
          <w:p w14:paraId="4FB64571" w14:textId="77777777" w:rsidR="009B2B4A" w:rsidRDefault="009B2B4A" w:rsidP="00113678"/>
        </w:tc>
      </w:tr>
      <w:tr w:rsidR="009B2B4A" w14:paraId="02575791" w14:textId="77777777" w:rsidTr="00847F7E">
        <w:trPr>
          <w:trHeight w:val="576"/>
        </w:trPr>
        <w:tc>
          <w:tcPr>
            <w:tcW w:w="1647" w:type="dxa"/>
            <w:vMerge w:val="restart"/>
            <w:vAlign w:val="center"/>
          </w:tcPr>
          <w:p w14:paraId="7DFD40C9" w14:textId="1B5F4C05" w:rsidR="009B2B4A" w:rsidRPr="00CE3C67" w:rsidRDefault="009B2B4A" w:rsidP="00CE6A2E">
            <w:pPr>
              <w:jc w:val="center"/>
              <w:rPr>
                <w:b/>
                <w:bCs/>
              </w:rPr>
            </w:pPr>
            <w:r>
              <w:rPr>
                <w:b/>
                <w:bCs/>
              </w:rPr>
              <w:t>6</w:t>
            </w:r>
            <w:r w:rsidRPr="00CE3C67">
              <w:rPr>
                <w:b/>
                <w:bCs/>
              </w:rPr>
              <w:t>B</w:t>
            </w:r>
            <w:r>
              <w:rPr>
                <w:b/>
                <w:bCs/>
              </w:rPr>
              <w:t>.</w:t>
            </w:r>
            <w:r w:rsidRPr="00CE3C67">
              <w:rPr>
                <w:b/>
                <w:bCs/>
              </w:rPr>
              <w:t xml:space="preserve"> (Second Most)</w:t>
            </w:r>
          </w:p>
        </w:tc>
        <w:tc>
          <w:tcPr>
            <w:tcW w:w="1826" w:type="dxa"/>
            <w:vAlign w:val="center"/>
          </w:tcPr>
          <w:p w14:paraId="1716AE73" w14:textId="155AB61E" w:rsidR="009B2B4A" w:rsidRPr="00CE3C67" w:rsidRDefault="009B2B4A" w:rsidP="00CE3C67">
            <w:pPr>
              <w:jc w:val="center"/>
              <w:rPr>
                <w:b/>
                <w:bCs/>
              </w:rPr>
            </w:pPr>
            <w:r w:rsidRPr="00CE3C67">
              <w:rPr>
                <w:b/>
                <w:bCs/>
              </w:rPr>
              <w:t>Map Unit Name</w:t>
            </w:r>
          </w:p>
        </w:tc>
        <w:tc>
          <w:tcPr>
            <w:tcW w:w="5561" w:type="dxa"/>
          </w:tcPr>
          <w:p w14:paraId="77AB5135" w14:textId="77C336B5" w:rsidR="009B2B4A" w:rsidRDefault="009B2B4A" w:rsidP="00113678"/>
        </w:tc>
      </w:tr>
      <w:tr w:rsidR="009B2B4A" w14:paraId="51513BB0" w14:textId="77777777" w:rsidTr="00847F7E">
        <w:trPr>
          <w:trHeight w:val="576"/>
        </w:trPr>
        <w:tc>
          <w:tcPr>
            <w:tcW w:w="1647" w:type="dxa"/>
            <w:vMerge/>
            <w:vAlign w:val="center"/>
          </w:tcPr>
          <w:p w14:paraId="48EE4830" w14:textId="77777777" w:rsidR="009B2B4A" w:rsidRPr="00CE3C67" w:rsidRDefault="009B2B4A" w:rsidP="00CE6A2E">
            <w:pPr>
              <w:jc w:val="center"/>
              <w:rPr>
                <w:b/>
                <w:bCs/>
              </w:rPr>
            </w:pPr>
          </w:p>
        </w:tc>
        <w:tc>
          <w:tcPr>
            <w:tcW w:w="1826" w:type="dxa"/>
            <w:vAlign w:val="center"/>
          </w:tcPr>
          <w:p w14:paraId="32CB149E" w14:textId="3391896B" w:rsidR="009B2B4A" w:rsidRPr="00CE3C67" w:rsidRDefault="009B2B4A" w:rsidP="00CE3C67">
            <w:pPr>
              <w:jc w:val="center"/>
              <w:rPr>
                <w:b/>
                <w:bCs/>
              </w:rPr>
            </w:pPr>
            <w:r w:rsidRPr="00CE3C67">
              <w:rPr>
                <w:b/>
                <w:bCs/>
              </w:rPr>
              <w:t>Acres in AOI</w:t>
            </w:r>
          </w:p>
        </w:tc>
        <w:tc>
          <w:tcPr>
            <w:tcW w:w="5561" w:type="dxa"/>
          </w:tcPr>
          <w:p w14:paraId="785433B9" w14:textId="3BA13716" w:rsidR="009B2B4A" w:rsidRDefault="009B2B4A" w:rsidP="00113678"/>
        </w:tc>
      </w:tr>
      <w:tr w:rsidR="009B2B4A" w14:paraId="19D8C8E1" w14:textId="77777777" w:rsidTr="00847F7E">
        <w:trPr>
          <w:trHeight w:val="576"/>
        </w:trPr>
        <w:tc>
          <w:tcPr>
            <w:tcW w:w="1647" w:type="dxa"/>
            <w:vMerge/>
            <w:vAlign w:val="center"/>
          </w:tcPr>
          <w:p w14:paraId="346BB5F7" w14:textId="77777777" w:rsidR="009B2B4A" w:rsidRPr="00CE3C67" w:rsidRDefault="009B2B4A" w:rsidP="00CE6A2E">
            <w:pPr>
              <w:jc w:val="center"/>
              <w:rPr>
                <w:b/>
                <w:bCs/>
              </w:rPr>
            </w:pPr>
          </w:p>
        </w:tc>
        <w:tc>
          <w:tcPr>
            <w:tcW w:w="1826" w:type="dxa"/>
            <w:vAlign w:val="center"/>
          </w:tcPr>
          <w:p w14:paraId="4E8FDE9B" w14:textId="2DC62901" w:rsidR="009B2B4A" w:rsidRPr="00CE3C67" w:rsidRDefault="009B2B4A" w:rsidP="00CE3C67">
            <w:pPr>
              <w:jc w:val="center"/>
              <w:rPr>
                <w:b/>
                <w:bCs/>
              </w:rPr>
            </w:pPr>
            <w:r w:rsidRPr="00CE3C67">
              <w:rPr>
                <w:b/>
                <w:bCs/>
              </w:rPr>
              <w:t>Percent of AOI</w:t>
            </w:r>
          </w:p>
        </w:tc>
        <w:tc>
          <w:tcPr>
            <w:tcW w:w="5561" w:type="dxa"/>
          </w:tcPr>
          <w:p w14:paraId="23309535" w14:textId="7AE8C30E" w:rsidR="009B2B4A" w:rsidRDefault="009B2B4A" w:rsidP="00113678"/>
        </w:tc>
      </w:tr>
      <w:tr w:rsidR="009B2B4A" w14:paraId="7F4FB5A8" w14:textId="77777777" w:rsidTr="00847F7E">
        <w:trPr>
          <w:trHeight w:val="576"/>
        </w:trPr>
        <w:tc>
          <w:tcPr>
            <w:tcW w:w="1647" w:type="dxa"/>
            <w:vMerge/>
            <w:vAlign w:val="center"/>
          </w:tcPr>
          <w:p w14:paraId="0AA916A4" w14:textId="77777777" w:rsidR="009B2B4A" w:rsidRPr="00CE3C67" w:rsidRDefault="009B2B4A" w:rsidP="00CE6A2E">
            <w:pPr>
              <w:jc w:val="center"/>
              <w:rPr>
                <w:b/>
                <w:bCs/>
              </w:rPr>
            </w:pPr>
          </w:p>
        </w:tc>
        <w:tc>
          <w:tcPr>
            <w:tcW w:w="1826" w:type="dxa"/>
            <w:vAlign w:val="center"/>
          </w:tcPr>
          <w:p w14:paraId="13D63C4A" w14:textId="4BCDE424" w:rsidR="009B2B4A" w:rsidRPr="00CE3C67" w:rsidRDefault="009B2B4A" w:rsidP="00CE3C67">
            <w:pPr>
              <w:jc w:val="center"/>
              <w:rPr>
                <w:b/>
                <w:bCs/>
              </w:rPr>
            </w:pPr>
            <w:r w:rsidRPr="009B2B4A">
              <w:rPr>
                <w:b/>
                <w:bCs/>
              </w:rPr>
              <w:t>Current Land Use (From Imagery)</w:t>
            </w:r>
          </w:p>
        </w:tc>
        <w:tc>
          <w:tcPr>
            <w:tcW w:w="5561" w:type="dxa"/>
          </w:tcPr>
          <w:p w14:paraId="1CD3AAE4" w14:textId="77777777" w:rsidR="009B2B4A" w:rsidRDefault="009B2B4A" w:rsidP="00113678"/>
        </w:tc>
      </w:tr>
    </w:tbl>
    <w:p w14:paraId="71AE7A5B" w14:textId="4D356473" w:rsidR="00232476" w:rsidRDefault="004C2543" w:rsidP="00113678">
      <w:r w:rsidRPr="004C2543">
        <w:lastRenderedPageBreak/>
        <w:t xml:space="preserve">In the table on the left side of the screen, click on the map unit name for your answer to </w:t>
      </w:r>
      <w:r w:rsidR="001F5BF2" w:rsidRPr="009B2B4A">
        <w:rPr>
          <w:b/>
          <w:bCs/>
        </w:rPr>
        <w:t>6</w:t>
      </w:r>
      <w:r w:rsidR="009B2B4A" w:rsidRPr="009B2B4A">
        <w:rPr>
          <w:b/>
          <w:bCs/>
        </w:rPr>
        <w:t>B</w:t>
      </w:r>
      <w:r w:rsidRPr="009B2B4A">
        <w:rPr>
          <w:b/>
          <w:bCs/>
        </w:rPr>
        <w:t xml:space="preserve"> (</w:t>
      </w:r>
      <w:r w:rsidR="009B2B4A" w:rsidRPr="009B2B4A">
        <w:rPr>
          <w:b/>
          <w:bCs/>
        </w:rPr>
        <w:t xml:space="preserve">Second </w:t>
      </w:r>
      <w:r w:rsidRPr="009B2B4A">
        <w:rPr>
          <w:b/>
          <w:bCs/>
        </w:rPr>
        <w:t>Most)</w:t>
      </w:r>
      <w:r w:rsidRPr="004C2543">
        <w:t>. Describe the “Map Unit Setting” (elevation, mean annual precipitation, mean annual air temperature, frost free period, and farmland classification).</w:t>
      </w:r>
      <w:r w:rsidR="000D1242">
        <w:t xml:space="preserv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25"/>
        <w:gridCol w:w="6025"/>
      </w:tblGrid>
      <w:tr w:rsidR="001F5BF2" w14:paraId="027BAB7C" w14:textId="77777777" w:rsidTr="00CA7CA5">
        <w:trPr>
          <w:trHeight w:val="864"/>
        </w:trPr>
        <w:tc>
          <w:tcPr>
            <w:tcW w:w="3325" w:type="dxa"/>
            <w:vAlign w:val="center"/>
          </w:tcPr>
          <w:p w14:paraId="50E3DA23" w14:textId="4B0C327B" w:rsidR="001F5BF2" w:rsidRPr="00CE3C67" w:rsidRDefault="00CC6212" w:rsidP="00CC0B0B">
            <w:pPr>
              <w:rPr>
                <w:b/>
                <w:bCs/>
              </w:rPr>
            </w:pPr>
            <w:r>
              <w:rPr>
                <w:b/>
                <w:bCs/>
              </w:rPr>
              <w:t>7</w:t>
            </w:r>
            <w:r w:rsidR="00170ADB" w:rsidRPr="00CE3C67">
              <w:rPr>
                <w:b/>
                <w:bCs/>
              </w:rPr>
              <w:t>. Elevation</w:t>
            </w:r>
          </w:p>
        </w:tc>
        <w:tc>
          <w:tcPr>
            <w:tcW w:w="6025" w:type="dxa"/>
          </w:tcPr>
          <w:p w14:paraId="503453B2" w14:textId="77777777" w:rsidR="001F5BF2" w:rsidRDefault="001F5BF2" w:rsidP="00113678"/>
        </w:tc>
      </w:tr>
      <w:tr w:rsidR="001F5BF2" w14:paraId="366B08A6" w14:textId="77777777" w:rsidTr="00CA7CA5">
        <w:trPr>
          <w:trHeight w:val="864"/>
        </w:trPr>
        <w:tc>
          <w:tcPr>
            <w:tcW w:w="3325" w:type="dxa"/>
            <w:vAlign w:val="center"/>
          </w:tcPr>
          <w:p w14:paraId="5D6E6307" w14:textId="57B958AF" w:rsidR="001F5BF2" w:rsidRPr="00CE3C67" w:rsidRDefault="00CC6212" w:rsidP="00CC0B0B">
            <w:pPr>
              <w:rPr>
                <w:b/>
                <w:bCs/>
              </w:rPr>
            </w:pPr>
            <w:r>
              <w:rPr>
                <w:b/>
                <w:bCs/>
              </w:rPr>
              <w:t>8</w:t>
            </w:r>
            <w:r w:rsidR="00170ADB" w:rsidRPr="00CE3C67">
              <w:rPr>
                <w:b/>
                <w:bCs/>
              </w:rPr>
              <w:t>. Mean Annual Precipitation</w:t>
            </w:r>
          </w:p>
        </w:tc>
        <w:tc>
          <w:tcPr>
            <w:tcW w:w="6025" w:type="dxa"/>
          </w:tcPr>
          <w:p w14:paraId="6ED9D91C" w14:textId="77777777" w:rsidR="001F5BF2" w:rsidRDefault="001F5BF2" w:rsidP="00113678"/>
        </w:tc>
      </w:tr>
      <w:tr w:rsidR="001F5BF2" w14:paraId="5038B3EC" w14:textId="77777777" w:rsidTr="00CA7CA5">
        <w:trPr>
          <w:trHeight w:val="864"/>
        </w:trPr>
        <w:tc>
          <w:tcPr>
            <w:tcW w:w="3325" w:type="dxa"/>
            <w:vAlign w:val="center"/>
          </w:tcPr>
          <w:p w14:paraId="43379D59" w14:textId="66C8ACB2" w:rsidR="001F5BF2" w:rsidRPr="00CE3C67" w:rsidRDefault="00CC6212" w:rsidP="00CC0B0B">
            <w:pPr>
              <w:rPr>
                <w:b/>
                <w:bCs/>
              </w:rPr>
            </w:pPr>
            <w:r>
              <w:rPr>
                <w:b/>
                <w:bCs/>
              </w:rPr>
              <w:t>9</w:t>
            </w:r>
            <w:r w:rsidR="00170ADB" w:rsidRPr="00CE3C67">
              <w:rPr>
                <w:b/>
                <w:bCs/>
              </w:rPr>
              <w:t>. Mean Annual Air Temperature</w:t>
            </w:r>
          </w:p>
        </w:tc>
        <w:tc>
          <w:tcPr>
            <w:tcW w:w="6025" w:type="dxa"/>
          </w:tcPr>
          <w:p w14:paraId="479C3F64" w14:textId="77777777" w:rsidR="001F5BF2" w:rsidRDefault="001F5BF2" w:rsidP="00113678"/>
        </w:tc>
      </w:tr>
      <w:tr w:rsidR="001F5BF2" w14:paraId="7385833E" w14:textId="77777777" w:rsidTr="00CA7CA5">
        <w:trPr>
          <w:trHeight w:val="864"/>
        </w:trPr>
        <w:tc>
          <w:tcPr>
            <w:tcW w:w="3325" w:type="dxa"/>
            <w:vAlign w:val="center"/>
          </w:tcPr>
          <w:p w14:paraId="2A5B4159" w14:textId="07F5DD7E" w:rsidR="001F5BF2" w:rsidRPr="00CE3C67" w:rsidRDefault="00170ADB" w:rsidP="00CC0B0B">
            <w:pPr>
              <w:rPr>
                <w:b/>
                <w:bCs/>
              </w:rPr>
            </w:pPr>
            <w:r w:rsidRPr="00CE3C67">
              <w:rPr>
                <w:b/>
                <w:bCs/>
              </w:rPr>
              <w:t>1</w:t>
            </w:r>
            <w:r w:rsidR="00CC6212">
              <w:rPr>
                <w:b/>
                <w:bCs/>
              </w:rPr>
              <w:t>0</w:t>
            </w:r>
            <w:r w:rsidRPr="00CE3C67">
              <w:rPr>
                <w:b/>
                <w:bCs/>
              </w:rPr>
              <w:t>. Frost Free Period</w:t>
            </w:r>
          </w:p>
        </w:tc>
        <w:tc>
          <w:tcPr>
            <w:tcW w:w="6025" w:type="dxa"/>
          </w:tcPr>
          <w:p w14:paraId="09E6BA4B" w14:textId="77777777" w:rsidR="001F5BF2" w:rsidRDefault="001F5BF2" w:rsidP="00113678"/>
        </w:tc>
      </w:tr>
      <w:tr w:rsidR="001F5BF2" w14:paraId="677D6280" w14:textId="77777777" w:rsidTr="00CA7CA5">
        <w:trPr>
          <w:trHeight w:val="864"/>
        </w:trPr>
        <w:tc>
          <w:tcPr>
            <w:tcW w:w="3325" w:type="dxa"/>
            <w:vAlign w:val="center"/>
          </w:tcPr>
          <w:p w14:paraId="6408E3F9" w14:textId="4C2BF712" w:rsidR="001F5BF2" w:rsidRPr="00CE3C67" w:rsidRDefault="00170ADB" w:rsidP="00CC0B0B">
            <w:pPr>
              <w:rPr>
                <w:b/>
                <w:bCs/>
              </w:rPr>
            </w:pPr>
            <w:r w:rsidRPr="00CE3C67">
              <w:rPr>
                <w:b/>
                <w:bCs/>
              </w:rPr>
              <w:t>1</w:t>
            </w:r>
            <w:r w:rsidR="00CC6212">
              <w:rPr>
                <w:b/>
                <w:bCs/>
              </w:rPr>
              <w:t>1</w:t>
            </w:r>
            <w:r w:rsidRPr="00CE3C67">
              <w:rPr>
                <w:b/>
                <w:bCs/>
              </w:rPr>
              <w:t>. Farmland Classification</w:t>
            </w:r>
          </w:p>
        </w:tc>
        <w:tc>
          <w:tcPr>
            <w:tcW w:w="6025" w:type="dxa"/>
          </w:tcPr>
          <w:p w14:paraId="441EAA70" w14:textId="77777777" w:rsidR="001F5BF2" w:rsidRDefault="001F5BF2" w:rsidP="00113678"/>
        </w:tc>
      </w:tr>
      <w:tr w:rsidR="003C2F11" w14:paraId="4A4D6A9E" w14:textId="77777777" w:rsidTr="00CA7CA5">
        <w:trPr>
          <w:trHeight w:val="864"/>
        </w:trPr>
        <w:tc>
          <w:tcPr>
            <w:tcW w:w="3325" w:type="dxa"/>
            <w:vAlign w:val="center"/>
          </w:tcPr>
          <w:p w14:paraId="6C2E1FED" w14:textId="4A04B5F2" w:rsidR="003C2F11" w:rsidRPr="00CE3C67" w:rsidRDefault="003C2F11" w:rsidP="00CC0B0B">
            <w:pPr>
              <w:rPr>
                <w:b/>
                <w:bCs/>
              </w:rPr>
            </w:pPr>
            <w:r>
              <w:rPr>
                <w:b/>
                <w:bCs/>
              </w:rPr>
              <w:t>1</w:t>
            </w:r>
            <w:r w:rsidR="00CC6212">
              <w:rPr>
                <w:b/>
                <w:bCs/>
              </w:rPr>
              <w:t>2</w:t>
            </w:r>
            <w:r>
              <w:rPr>
                <w:b/>
                <w:bCs/>
              </w:rPr>
              <w:t>. What landform did this soil form on?</w:t>
            </w:r>
          </w:p>
        </w:tc>
        <w:tc>
          <w:tcPr>
            <w:tcW w:w="6025" w:type="dxa"/>
          </w:tcPr>
          <w:p w14:paraId="408BB28C" w14:textId="77777777" w:rsidR="003C2F11" w:rsidRDefault="003C2F11" w:rsidP="00113678"/>
        </w:tc>
      </w:tr>
      <w:tr w:rsidR="00A669EC" w14:paraId="3D08110B" w14:textId="77777777" w:rsidTr="00CA7CA5">
        <w:trPr>
          <w:trHeight w:val="864"/>
        </w:trPr>
        <w:tc>
          <w:tcPr>
            <w:tcW w:w="3325" w:type="dxa"/>
            <w:vAlign w:val="center"/>
          </w:tcPr>
          <w:p w14:paraId="1A2AEAA0" w14:textId="6A688F59" w:rsidR="00A669EC" w:rsidRDefault="00A669EC" w:rsidP="00CC0B0B">
            <w:pPr>
              <w:rPr>
                <w:b/>
                <w:bCs/>
              </w:rPr>
            </w:pPr>
            <w:r>
              <w:rPr>
                <w:b/>
                <w:bCs/>
              </w:rPr>
              <w:t>1</w:t>
            </w:r>
            <w:r w:rsidR="00CC6212">
              <w:rPr>
                <w:b/>
                <w:bCs/>
              </w:rPr>
              <w:t>3</w:t>
            </w:r>
            <w:r>
              <w:rPr>
                <w:b/>
                <w:bCs/>
              </w:rPr>
              <w:t>. What is the parent material for this soil?</w:t>
            </w:r>
          </w:p>
        </w:tc>
        <w:tc>
          <w:tcPr>
            <w:tcW w:w="6025" w:type="dxa"/>
          </w:tcPr>
          <w:p w14:paraId="7B77C687" w14:textId="77777777" w:rsidR="00A669EC" w:rsidRDefault="00A669EC" w:rsidP="00113678"/>
        </w:tc>
      </w:tr>
    </w:tbl>
    <w:p w14:paraId="1C7E7C74" w14:textId="07CBE8AE" w:rsidR="004C2543" w:rsidRDefault="004C2543" w:rsidP="00113678"/>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6"/>
        <w:gridCol w:w="3117"/>
        <w:gridCol w:w="3117"/>
      </w:tblGrid>
      <w:tr w:rsidR="00071F56" w14:paraId="42E6A207" w14:textId="77777777" w:rsidTr="00847F7E">
        <w:tc>
          <w:tcPr>
            <w:tcW w:w="9350" w:type="dxa"/>
            <w:gridSpan w:val="3"/>
          </w:tcPr>
          <w:p w14:paraId="2D08BA7A" w14:textId="4B38DD68" w:rsidR="00071F56" w:rsidRPr="00071F56" w:rsidRDefault="00071F56" w:rsidP="00113678">
            <w:pPr>
              <w:rPr>
                <w:b/>
                <w:bCs/>
              </w:rPr>
            </w:pPr>
            <w:r w:rsidRPr="00071F56">
              <w:rPr>
                <w:b/>
                <w:bCs/>
              </w:rPr>
              <w:t>1</w:t>
            </w:r>
            <w:r w:rsidR="00CC6212">
              <w:rPr>
                <w:b/>
                <w:bCs/>
              </w:rPr>
              <w:t>4</w:t>
            </w:r>
            <w:r w:rsidRPr="00071F56">
              <w:rPr>
                <w:b/>
                <w:bCs/>
              </w:rPr>
              <w:t xml:space="preserve">. Complete the following table for the description of a typical </w:t>
            </w:r>
            <w:r w:rsidR="009B2B4A">
              <w:rPr>
                <w:b/>
                <w:bCs/>
              </w:rPr>
              <w:t>6</w:t>
            </w:r>
            <w:r w:rsidR="000E3AB2">
              <w:rPr>
                <w:b/>
                <w:bCs/>
              </w:rPr>
              <w:t>B</w:t>
            </w:r>
            <w:r w:rsidRPr="00071F56">
              <w:rPr>
                <w:b/>
                <w:bCs/>
              </w:rPr>
              <w:t xml:space="preserve"> profile</w:t>
            </w:r>
          </w:p>
        </w:tc>
      </w:tr>
      <w:tr w:rsidR="00071F56" w14:paraId="3EBE4BE0" w14:textId="77777777" w:rsidTr="00847F7E">
        <w:trPr>
          <w:trHeight w:val="432"/>
        </w:trPr>
        <w:tc>
          <w:tcPr>
            <w:tcW w:w="3116" w:type="dxa"/>
            <w:vAlign w:val="center"/>
          </w:tcPr>
          <w:p w14:paraId="24E2B9DD" w14:textId="15292A2A" w:rsidR="00071F56" w:rsidRPr="00071F56" w:rsidRDefault="00071F56" w:rsidP="00071F56">
            <w:pPr>
              <w:jc w:val="center"/>
              <w:rPr>
                <w:b/>
                <w:bCs/>
              </w:rPr>
            </w:pPr>
            <w:r w:rsidRPr="00071F56">
              <w:rPr>
                <w:b/>
                <w:bCs/>
              </w:rPr>
              <w:t>Horizon Name</w:t>
            </w:r>
          </w:p>
        </w:tc>
        <w:tc>
          <w:tcPr>
            <w:tcW w:w="3117" w:type="dxa"/>
            <w:vAlign w:val="center"/>
          </w:tcPr>
          <w:p w14:paraId="29012C87" w14:textId="3A400204" w:rsidR="00071F56" w:rsidRPr="00071F56" w:rsidRDefault="00071F56" w:rsidP="00071F56">
            <w:pPr>
              <w:jc w:val="center"/>
              <w:rPr>
                <w:b/>
                <w:bCs/>
              </w:rPr>
            </w:pPr>
            <w:r w:rsidRPr="00071F56">
              <w:rPr>
                <w:b/>
                <w:bCs/>
              </w:rPr>
              <w:t>Depth</w:t>
            </w:r>
          </w:p>
        </w:tc>
        <w:tc>
          <w:tcPr>
            <w:tcW w:w="3117" w:type="dxa"/>
            <w:vAlign w:val="center"/>
          </w:tcPr>
          <w:p w14:paraId="2D15F755" w14:textId="0669308E" w:rsidR="00071F56" w:rsidRPr="00071F56" w:rsidRDefault="00071F56" w:rsidP="00071F56">
            <w:pPr>
              <w:jc w:val="center"/>
              <w:rPr>
                <w:b/>
                <w:bCs/>
              </w:rPr>
            </w:pPr>
            <w:r w:rsidRPr="00071F56">
              <w:rPr>
                <w:b/>
                <w:bCs/>
              </w:rPr>
              <w:t>Textural Class</w:t>
            </w:r>
          </w:p>
        </w:tc>
      </w:tr>
      <w:tr w:rsidR="00071F56" w14:paraId="3A946F23" w14:textId="77777777" w:rsidTr="00CA7CA5">
        <w:trPr>
          <w:trHeight w:val="864"/>
        </w:trPr>
        <w:tc>
          <w:tcPr>
            <w:tcW w:w="3116" w:type="dxa"/>
          </w:tcPr>
          <w:p w14:paraId="25719B9B" w14:textId="77777777" w:rsidR="00071F56" w:rsidRDefault="00071F56" w:rsidP="00113678"/>
        </w:tc>
        <w:tc>
          <w:tcPr>
            <w:tcW w:w="3117" w:type="dxa"/>
          </w:tcPr>
          <w:p w14:paraId="126B4AE0" w14:textId="77777777" w:rsidR="00071F56" w:rsidRDefault="00071F56" w:rsidP="00113678"/>
        </w:tc>
        <w:tc>
          <w:tcPr>
            <w:tcW w:w="3117" w:type="dxa"/>
          </w:tcPr>
          <w:p w14:paraId="39242461" w14:textId="77777777" w:rsidR="00071F56" w:rsidRDefault="00071F56" w:rsidP="00113678"/>
        </w:tc>
      </w:tr>
      <w:tr w:rsidR="00071F56" w14:paraId="3D5C44C9" w14:textId="77777777" w:rsidTr="00CA7CA5">
        <w:trPr>
          <w:trHeight w:val="864"/>
        </w:trPr>
        <w:tc>
          <w:tcPr>
            <w:tcW w:w="3116" w:type="dxa"/>
          </w:tcPr>
          <w:p w14:paraId="6B7859A5" w14:textId="77777777" w:rsidR="00071F56" w:rsidRDefault="00071F56" w:rsidP="00113678"/>
        </w:tc>
        <w:tc>
          <w:tcPr>
            <w:tcW w:w="3117" w:type="dxa"/>
          </w:tcPr>
          <w:p w14:paraId="0313F72C" w14:textId="77777777" w:rsidR="00071F56" w:rsidRDefault="00071F56" w:rsidP="00113678"/>
        </w:tc>
        <w:tc>
          <w:tcPr>
            <w:tcW w:w="3117" w:type="dxa"/>
          </w:tcPr>
          <w:p w14:paraId="2FFDF993" w14:textId="77777777" w:rsidR="00071F56" w:rsidRDefault="00071F56" w:rsidP="00113678"/>
        </w:tc>
      </w:tr>
      <w:tr w:rsidR="00071F56" w14:paraId="0249D298" w14:textId="77777777" w:rsidTr="00CA7CA5">
        <w:trPr>
          <w:trHeight w:val="864"/>
        </w:trPr>
        <w:tc>
          <w:tcPr>
            <w:tcW w:w="3116" w:type="dxa"/>
          </w:tcPr>
          <w:p w14:paraId="17C7AF55" w14:textId="77777777" w:rsidR="00071F56" w:rsidRDefault="00071F56" w:rsidP="00113678"/>
        </w:tc>
        <w:tc>
          <w:tcPr>
            <w:tcW w:w="3117" w:type="dxa"/>
          </w:tcPr>
          <w:p w14:paraId="629E2153" w14:textId="77777777" w:rsidR="00071F56" w:rsidRDefault="00071F56" w:rsidP="00113678"/>
        </w:tc>
        <w:tc>
          <w:tcPr>
            <w:tcW w:w="3117" w:type="dxa"/>
          </w:tcPr>
          <w:p w14:paraId="677157FF" w14:textId="77777777" w:rsidR="00071F56" w:rsidRDefault="00071F56" w:rsidP="00113678"/>
        </w:tc>
      </w:tr>
      <w:tr w:rsidR="00071F56" w14:paraId="03647B26" w14:textId="77777777" w:rsidTr="00CA7CA5">
        <w:trPr>
          <w:trHeight w:val="864"/>
        </w:trPr>
        <w:tc>
          <w:tcPr>
            <w:tcW w:w="3116" w:type="dxa"/>
          </w:tcPr>
          <w:p w14:paraId="6C69D7BE" w14:textId="77777777" w:rsidR="00071F56" w:rsidRDefault="00071F56" w:rsidP="00113678"/>
        </w:tc>
        <w:tc>
          <w:tcPr>
            <w:tcW w:w="3117" w:type="dxa"/>
          </w:tcPr>
          <w:p w14:paraId="338676DB" w14:textId="77777777" w:rsidR="00071F56" w:rsidRDefault="00071F56" w:rsidP="00113678"/>
        </w:tc>
        <w:tc>
          <w:tcPr>
            <w:tcW w:w="3117" w:type="dxa"/>
          </w:tcPr>
          <w:p w14:paraId="488A7983" w14:textId="77777777" w:rsidR="00071F56" w:rsidRDefault="00071F56" w:rsidP="00113678"/>
        </w:tc>
      </w:tr>
      <w:tr w:rsidR="00071F56" w14:paraId="62A0F06E" w14:textId="77777777" w:rsidTr="00CA7CA5">
        <w:trPr>
          <w:trHeight w:val="864"/>
        </w:trPr>
        <w:tc>
          <w:tcPr>
            <w:tcW w:w="3116" w:type="dxa"/>
          </w:tcPr>
          <w:p w14:paraId="1728A846" w14:textId="77777777" w:rsidR="00071F56" w:rsidRDefault="00071F56" w:rsidP="00113678"/>
        </w:tc>
        <w:tc>
          <w:tcPr>
            <w:tcW w:w="3117" w:type="dxa"/>
          </w:tcPr>
          <w:p w14:paraId="0DCC3277" w14:textId="77777777" w:rsidR="00071F56" w:rsidRDefault="00071F56" w:rsidP="00113678"/>
        </w:tc>
        <w:tc>
          <w:tcPr>
            <w:tcW w:w="3117" w:type="dxa"/>
          </w:tcPr>
          <w:p w14:paraId="6DB8B913" w14:textId="77777777" w:rsidR="00071F56" w:rsidRDefault="00071F56" w:rsidP="00113678"/>
        </w:tc>
      </w:tr>
    </w:tbl>
    <w:p w14:paraId="226F446F" w14:textId="77777777" w:rsidR="00CA7CA5" w:rsidRDefault="00CA7CA5">
      <w:r>
        <w:br w:type="page"/>
      </w:r>
    </w:p>
    <w:p w14:paraId="4D180488" w14:textId="77777777" w:rsidR="00F2125E" w:rsidRDefault="00F2125E" w:rsidP="00113678"/>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0"/>
      </w:tblGrid>
      <w:tr w:rsidR="00354648" w14:paraId="04FAAAE9" w14:textId="77777777" w:rsidTr="00847F7E">
        <w:tc>
          <w:tcPr>
            <w:tcW w:w="9350" w:type="dxa"/>
          </w:tcPr>
          <w:p w14:paraId="348C49DE" w14:textId="1B7F34E7" w:rsidR="00354648" w:rsidRPr="00B65A6F" w:rsidRDefault="00354648" w:rsidP="00113678">
            <w:pPr>
              <w:rPr>
                <w:b/>
                <w:bCs/>
              </w:rPr>
            </w:pPr>
            <w:r w:rsidRPr="00B65A6F">
              <w:rPr>
                <w:b/>
                <w:bCs/>
              </w:rPr>
              <w:t>1</w:t>
            </w:r>
            <w:r w:rsidR="00CC6212">
              <w:rPr>
                <w:b/>
                <w:bCs/>
              </w:rPr>
              <w:t>5</w:t>
            </w:r>
            <w:r w:rsidRPr="00B65A6F">
              <w:rPr>
                <w:b/>
                <w:bCs/>
              </w:rPr>
              <w:t>. Given the landform and parent material, what was the dominant geomorphic process affecting this soil?</w:t>
            </w:r>
            <w:r w:rsidR="00B65A6F" w:rsidRPr="00B65A6F">
              <w:rPr>
                <w:b/>
                <w:bCs/>
              </w:rPr>
              <w:t xml:space="preserve"> (Tip: Click on the “Glossary” link near the top of the page and read about them if you are unfamiliar with these landform and parent material terms).</w:t>
            </w:r>
          </w:p>
        </w:tc>
      </w:tr>
      <w:tr w:rsidR="00354648" w14:paraId="59D02631" w14:textId="77777777" w:rsidTr="00847F7E">
        <w:trPr>
          <w:trHeight w:val="864"/>
        </w:trPr>
        <w:tc>
          <w:tcPr>
            <w:tcW w:w="9350" w:type="dxa"/>
          </w:tcPr>
          <w:p w14:paraId="1F7B5748" w14:textId="77777777" w:rsidR="00354648" w:rsidRDefault="00354648" w:rsidP="00113678"/>
        </w:tc>
      </w:tr>
    </w:tbl>
    <w:p w14:paraId="14F86DA4" w14:textId="77777777" w:rsidR="00AA76E7" w:rsidRDefault="00AA76E7" w:rsidP="00113678"/>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87"/>
        <w:gridCol w:w="1163"/>
      </w:tblGrid>
      <w:tr w:rsidR="00295381" w14:paraId="69630111" w14:textId="77777777" w:rsidTr="00F40B08">
        <w:trPr>
          <w:trHeight w:val="720"/>
        </w:trPr>
        <w:tc>
          <w:tcPr>
            <w:tcW w:w="8187" w:type="dxa"/>
          </w:tcPr>
          <w:p w14:paraId="3B9DC3BA" w14:textId="77777777" w:rsidR="00295381" w:rsidRPr="00CC6212" w:rsidRDefault="00295381" w:rsidP="00113678">
            <w:pPr>
              <w:rPr>
                <w:b/>
                <w:bCs/>
              </w:rPr>
            </w:pPr>
            <w:r w:rsidRPr="00CC6212">
              <w:rPr>
                <w:b/>
                <w:bCs/>
              </w:rPr>
              <w:t>1</w:t>
            </w:r>
            <w:r>
              <w:rPr>
                <w:b/>
                <w:bCs/>
              </w:rPr>
              <w:t>6</w:t>
            </w:r>
            <w:r w:rsidRPr="00CC6212">
              <w:rPr>
                <w:b/>
                <w:bCs/>
              </w:rPr>
              <w:t>. Now click on the “Legend” tab to the left of the magnifying glass button. Scroll to the bottom of the list and turn on the Topographic Map layer. What is the approximate elevation of 6B within your Area of Interest (round to the nearest 10 feet)?</w:t>
            </w:r>
          </w:p>
        </w:tc>
        <w:tc>
          <w:tcPr>
            <w:tcW w:w="1163" w:type="dxa"/>
          </w:tcPr>
          <w:p w14:paraId="51028988" w14:textId="3CEF18F8" w:rsidR="00295381" w:rsidRPr="00CC6212" w:rsidRDefault="00295381" w:rsidP="00113678">
            <w:pPr>
              <w:rPr>
                <w:b/>
                <w:bCs/>
              </w:rPr>
            </w:pPr>
          </w:p>
        </w:tc>
      </w:tr>
    </w:tbl>
    <w:p w14:paraId="2C51C7A6" w14:textId="77777777" w:rsidR="00F40B08" w:rsidRDefault="00F40B08" w:rsidP="00113678"/>
    <w:p w14:paraId="34539055" w14:textId="62546E2A" w:rsidR="00C37301" w:rsidRDefault="00C37301" w:rsidP="00C37301">
      <w:pPr>
        <w:pStyle w:val="Heading1"/>
      </w:pPr>
      <w:r>
        <w:t>Suitability and Use Questions</w:t>
      </w:r>
    </w:p>
    <w:p w14:paraId="1D3AA3C6" w14:textId="77777777" w:rsidR="00CC6212" w:rsidRDefault="005D4116" w:rsidP="00113678">
      <w:r w:rsidRPr="005D4116">
        <w:t>Now click on the “Soil Data Explorer” tab near the top of the page.</w:t>
      </w:r>
    </w:p>
    <w:p w14:paraId="7CF6AE4B" w14:textId="10C32A7A" w:rsidR="00867594" w:rsidRPr="00CC6212" w:rsidRDefault="00CC6212" w:rsidP="00113678">
      <w:pPr>
        <w:rPr>
          <w:b/>
          <w:bCs/>
        </w:rPr>
      </w:pPr>
      <w:r w:rsidRPr="00CC6212">
        <w:rPr>
          <w:b/>
          <w:bCs/>
        </w:rPr>
        <w:t xml:space="preserve">17. </w:t>
      </w:r>
      <w:r w:rsidR="005D4116" w:rsidRPr="00CC6212">
        <w:rPr>
          <w:b/>
          <w:bCs/>
        </w:rPr>
        <w:t>Under the “Suitabilities and Limitations for Use” tab expand the “” section and complete the following table for</w:t>
      </w:r>
      <w:r w:rsidR="00A5451B" w:rsidRPr="00CC6212">
        <w:rPr>
          <w:b/>
          <w:bCs/>
        </w:rPr>
        <w:t xml:space="preserve"> </w:t>
      </w:r>
      <w:r w:rsidR="0016745A">
        <w:rPr>
          <w:b/>
          <w:bCs/>
        </w:rPr>
        <w:t>6B</w:t>
      </w:r>
      <w:r w:rsidR="005D4116" w:rsidRPr="00CC6212">
        <w:rPr>
          <w:b/>
          <w:bCs/>
        </w:rPr>
        <w:t xml:space="preserve"> by clicking on View Rating for each </w:t>
      </w:r>
      <w:r w:rsidR="00AB49D6">
        <w:rPr>
          <w:b/>
          <w:bCs/>
        </w:rPr>
        <w:t>item</w:t>
      </w:r>
      <w:r w:rsidR="005D4116" w:rsidRPr="00CC6212">
        <w:rPr>
          <w:b/>
          <w:bCs/>
        </w:rPr>
        <w:t xml:space="preserve"> – the map becomes </w:t>
      </w:r>
      <w:r w:rsidR="00E116F5" w:rsidRPr="00CC6212">
        <w:rPr>
          <w:b/>
          <w:bCs/>
        </w:rPr>
        <w:t>color</w:t>
      </w:r>
      <w:r w:rsidR="00E116F5">
        <w:rPr>
          <w:b/>
          <w:bCs/>
        </w:rPr>
        <w:t>-</w:t>
      </w:r>
      <w:r w:rsidR="00E116F5" w:rsidRPr="00CC6212">
        <w:rPr>
          <w:b/>
          <w:bCs/>
        </w:rPr>
        <w:t>coded,</w:t>
      </w:r>
      <w:r w:rsidR="005D4116" w:rsidRPr="00CC6212">
        <w:rPr>
          <w:b/>
          <w:bCs/>
        </w:rPr>
        <w:t xml:space="preserve"> and information is presented below the map.</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65"/>
        <w:gridCol w:w="3890"/>
        <w:gridCol w:w="3395"/>
      </w:tblGrid>
      <w:tr w:rsidR="00AB49D6" w:rsidRPr="00E72D86" w14:paraId="3B3B3231" w14:textId="77777777" w:rsidTr="00847F7E">
        <w:tc>
          <w:tcPr>
            <w:tcW w:w="2065" w:type="dxa"/>
            <w:vAlign w:val="center"/>
          </w:tcPr>
          <w:p w14:paraId="7FBCDB3B" w14:textId="6815D1DC" w:rsidR="00E72D86" w:rsidRPr="00E72D86" w:rsidRDefault="006E09ED" w:rsidP="00E72D86">
            <w:pPr>
              <w:spacing w:after="160" w:line="259" w:lineRule="auto"/>
              <w:jc w:val="center"/>
              <w:rPr>
                <w:b/>
              </w:rPr>
            </w:pPr>
            <w:r>
              <w:rPr>
                <w:b/>
              </w:rPr>
              <w:t>Rating Item</w:t>
            </w:r>
          </w:p>
        </w:tc>
        <w:tc>
          <w:tcPr>
            <w:tcW w:w="3890" w:type="dxa"/>
            <w:vAlign w:val="center"/>
          </w:tcPr>
          <w:p w14:paraId="0B335E19" w14:textId="77777777" w:rsidR="00E72D86" w:rsidRPr="00E72D86" w:rsidRDefault="00E72D86" w:rsidP="00E72D86">
            <w:pPr>
              <w:spacing w:after="160" w:line="259" w:lineRule="auto"/>
              <w:jc w:val="center"/>
              <w:rPr>
                <w:b/>
              </w:rPr>
            </w:pPr>
            <w:r w:rsidRPr="00E72D86">
              <w:rPr>
                <w:b/>
              </w:rPr>
              <w:t>Rating</w:t>
            </w:r>
          </w:p>
        </w:tc>
        <w:tc>
          <w:tcPr>
            <w:tcW w:w="3395" w:type="dxa"/>
            <w:vAlign w:val="center"/>
          </w:tcPr>
          <w:p w14:paraId="4CAD9BB4" w14:textId="77777777" w:rsidR="00E72D86" w:rsidRPr="00E72D86" w:rsidRDefault="00E72D86" w:rsidP="00E72D86">
            <w:pPr>
              <w:spacing w:after="160" w:line="259" w:lineRule="auto"/>
              <w:jc w:val="center"/>
              <w:rPr>
                <w:b/>
              </w:rPr>
            </w:pPr>
            <w:r w:rsidRPr="00E72D86">
              <w:rPr>
                <w:b/>
              </w:rPr>
              <w:t>Rating Reason (numeric values)</w:t>
            </w:r>
          </w:p>
        </w:tc>
      </w:tr>
      <w:tr w:rsidR="006E09ED" w:rsidRPr="00E72D86" w14:paraId="77967D46" w14:textId="77777777" w:rsidTr="00847F7E">
        <w:trPr>
          <w:trHeight w:val="432"/>
        </w:trPr>
        <w:tc>
          <w:tcPr>
            <w:tcW w:w="9350" w:type="dxa"/>
            <w:gridSpan w:val="3"/>
            <w:vAlign w:val="center"/>
          </w:tcPr>
          <w:p w14:paraId="55FD75A1" w14:textId="13FE3BCE" w:rsidR="006E09ED" w:rsidRPr="00002BFB" w:rsidRDefault="006E09ED" w:rsidP="00002BFB">
            <w:pPr>
              <w:pStyle w:val="NoSpacing"/>
              <w:jc w:val="center"/>
              <w:rPr>
                <w:b/>
                <w:bCs/>
              </w:rPr>
            </w:pPr>
            <w:r w:rsidRPr="00002BFB">
              <w:rPr>
                <w:b/>
                <w:bCs/>
              </w:rPr>
              <w:t>Land Management Section</w:t>
            </w:r>
          </w:p>
        </w:tc>
      </w:tr>
      <w:tr w:rsidR="00AF67A7" w:rsidRPr="00E72D86" w14:paraId="4B389299" w14:textId="77777777" w:rsidTr="00F40B08">
        <w:trPr>
          <w:trHeight w:val="1440"/>
        </w:trPr>
        <w:tc>
          <w:tcPr>
            <w:tcW w:w="2065" w:type="dxa"/>
            <w:vAlign w:val="center"/>
          </w:tcPr>
          <w:p w14:paraId="068E5AB0" w14:textId="1BC49FFA" w:rsidR="00AF67A7" w:rsidRPr="001D1029" w:rsidRDefault="00AF67A7" w:rsidP="00E116F5">
            <w:pPr>
              <w:jc w:val="center"/>
              <w:rPr>
                <w:b/>
                <w:bCs/>
              </w:rPr>
            </w:pPr>
            <w:r w:rsidRPr="001D1029">
              <w:rPr>
                <w:b/>
                <w:bCs/>
              </w:rPr>
              <w:t>Erosion Hazard (Road</w:t>
            </w:r>
            <w:r w:rsidR="00250E00" w:rsidRPr="001D1029">
              <w:rPr>
                <w:b/>
                <w:bCs/>
              </w:rPr>
              <w:t>, Trail)</w:t>
            </w:r>
          </w:p>
        </w:tc>
        <w:tc>
          <w:tcPr>
            <w:tcW w:w="3890" w:type="dxa"/>
            <w:vAlign w:val="center"/>
          </w:tcPr>
          <w:p w14:paraId="1E39C305" w14:textId="77777777" w:rsidR="00AF67A7" w:rsidRPr="00E72D86" w:rsidRDefault="00AF67A7" w:rsidP="00E116F5">
            <w:pPr>
              <w:jc w:val="center"/>
              <w:rPr>
                <w:b/>
              </w:rPr>
            </w:pPr>
          </w:p>
        </w:tc>
        <w:tc>
          <w:tcPr>
            <w:tcW w:w="3395" w:type="dxa"/>
            <w:vAlign w:val="center"/>
          </w:tcPr>
          <w:p w14:paraId="28FB4952" w14:textId="77777777" w:rsidR="00AF67A7" w:rsidRPr="00E72D86" w:rsidRDefault="00AF67A7" w:rsidP="00E116F5">
            <w:pPr>
              <w:jc w:val="center"/>
              <w:rPr>
                <w:b/>
              </w:rPr>
            </w:pPr>
          </w:p>
        </w:tc>
      </w:tr>
      <w:tr w:rsidR="00AB49D6" w:rsidRPr="00E72D86" w14:paraId="239A9ACD" w14:textId="77777777" w:rsidTr="00F40B08">
        <w:trPr>
          <w:trHeight w:val="1440"/>
        </w:trPr>
        <w:tc>
          <w:tcPr>
            <w:tcW w:w="2065" w:type="dxa"/>
            <w:vAlign w:val="center"/>
          </w:tcPr>
          <w:p w14:paraId="6A32B9F1" w14:textId="5705B0E0" w:rsidR="00E72D86" w:rsidRPr="00E72D86" w:rsidRDefault="002F0FEE" w:rsidP="00E116F5">
            <w:pPr>
              <w:spacing w:after="160" w:line="259" w:lineRule="auto"/>
              <w:jc w:val="center"/>
              <w:rPr>
                <w:b/>
                <w:bCs/>
              </w:rPr>
            </w:pPr>
            <w:r w:rsidRPr="001D1029">
              <w:rPr>
                <w:b/>
                <w:bCs/>
              </w:rPr>
              <w:t>Fencing, Post Depth 36 Inches or Less</w:t>
            </w:r>
          </w:p>
        </w:tc>
        <w:tc>
          <w:tcPr>
            <w:tcW w:w="3890" w:type="dxa"/>
            <w:vAlign w:val="center"/>
          </w:tcPr>
          <w:p w14:paraId="37142F8A" w14:textId="77777777" w:rsidR="00E72D86" w:rsidRPr="00E72D86" w:rsidRDefault="00E72D86" w:rsidP="00E116F5">
            <w:pPr>
              <w:spacing w:after="160" w:line="259" w:lineRule="auto"/>
              <w:jc w:val="center"/>
              <w:rPr>
                <w:b/>
              </w:rPr>
            </w:pPr>
          </w:p>
        </w:tc>
        <w:tc>
          <w:tcPr>
            <w:tcW w:w="3395" w:type="dxa"/>
            <w:vAlign w:val="center"/>
          </w:tcPr>
          <w:p w14:paraId="1C708492" w14:textId="77777777" w:rsidR="00E72D86" w:rsidRPr="00E72D86" w:rsidRDefault="00E72D86" w:rsidP="00E116F5">
            <w:pPr>
              <w:spacing w:after="160" w:line="259" w:lineRule="auto"/>
              <w:jc w:val="center"/>
              <w:rPr>
                <w:b/>
              </w:rPr>
            </w:pPr>
          </w:p>
        </w:tc>
      </w:tr>
      <w:tr w:rsidR="00DE1BA0" w:rsidRPr="00E72D86" w14:paraId="247D1307" w14:textId="77777777" w:rsidTr="00847F7E">
        <w:trPr>
          <w:trHeight w:val="432"/>
        </w:trPr>
        <w:tc>
          <w:tcPr>
            <w:tcW w:w="9350" w:type="dxa"/>
            <w:gridSpan w:val="3"/>
            <w:vAlign w:val="center"/>
          </w:tcPr>
          <w:p w14:paraId="0D237646" w14:textId="3D2B2282" w:rsidR="00DE1BA0" w:rsidRPr="00002BFB" w:rsidRDefault="00DE1BA0" w:rsidP="00002BFB">
            <w:pPr>
              <w:pStyle w:val="NoSpacing"/>
              <w:jc w:val="center"/>
              <w:rPr>
                <w:b/>
                <w:bCs/>
              </w:rPr>
            </w:pPr>
            <w:r w:rsidRPr="00002BFB">
              <w:rPr>
                <w:b/>
                <w:bCs/>
              </w:rPr>
              <w:t>Soil Health Section</w:t>
            </w:r>
          </w:p>
        </w:tc>
      </w:tr>
      <w:tr w:rsidR="00AB49D6" w:rsidRPr="00E72D86" w14:paraId="68234565" w14:textId="77777777" w:rsidTr="00F40B08">
        <w:trPr>
          <w:trHeight w:val="1440"/>
        </w:trPr>
        <w:tc>
          <w:tcPr>
            <w:tcW w:w="2065" w:type="dxa"/>
            <w:vAlign w:val="center"/>
          </w:tcPr>
          <w:p w14:paraId="1EE10149" w14:textId="2389599A" w:rsidR="00E72D86" w:rsidRPr="00E72D86" w:rsidRDefault="00DE1BA0" w:rsidP="00E116F5">
            <w:pPr>
              <w:spacing w:after="160" w:line="259" w:lineRule="auto"/>
              <w:jc w:val="center"/>
              <w:rPr>
                <w:b/>
                <w:bCs/>
              </w:rPr>
            </w:pPr>
            <w:r w:rsidRPr="001D1029">
              <w:rPr>
                <w:b/>
                <w:bCs/>
              </w:rPr>
              <w:t>Fragile Soil Index</w:t>
            </w:r>
          </w:p>
        </w:tc>
        <w:tc>
          <w:tcPr>
            <w:tcW w:w="3890" w:type="dxa"/>
            <w:vAlign w:val="center"/>
          </w:tcPr>
          <w:p w14:paraId="38FB1766" w14:textId="77777777" w:rsidR="00E72D86" w:rsidRPr="00E72D86" w:rsidRDefault="00E72D86" w:rsidP="00E116F5">
            <w:pPr>
              <w:spacing w:after="160" w:line="259" w:lineRule="auto"/>
              <w:jc w:val="center"/>
              <w:rPr>
                <w:b/>
              </w:rPr>
            </w:pPr>
          </w:p>
        </w:tc>
        <w:tc>
          <w:tcPr>
            <w:tcW w:w="3395" w:type="dxa"/>
            <w:vAlign w:val="center"/>
          </w:tcPr>
          <w:p w14:paraId="13BD81A5" w14:textId="77777777" w:rsidR="00E72D86" w:rsidRPr="00E72D86" w:rsidRDefault="00E72D86" w:rsidP="00E116F5">
            <w:pPr>
              <w:spacing w:after="160" w:line="259" w:lineRule="auto"/>
              <w:jc w:val="center"/>
              <w:rPr>
                <w:b/>
              </w:rPr>
            </w:pPr>
          </w:p>
        </w:tc>
      </w:tr>
      <w:tr w:rsidR="00DE1BA0" w:rsidRPr="00E72D86" w14:paraId="1A6625B9" w14:textId="77777777" w:rsidTr="00F40B08">
        <w:trPr>
          <w:trHeight w:val="1440"/>
        </w:trPr>
        <w:tc>
          <w:tcPr>
            <w:tcW w:w="2065" w:type="dxa"/>
            <w:vAlign w:val="center"/>
          </w:tcPr>
          <w:p w14:paraId="31DBC170" w14:textId="4CB0C2A7" w:rsidR="00DE1BA0" w:rsidRPr="001D1029" w:rsidRDefault="00B67C58" w:rsidP="00E116F5">
            <w:pPr>
              <w:jc w:val="center"/>
              <w:rPr>
                <w:b/>
                <w:bCs/>
              </w:rPr>
            </w:pPr>
            <w:r w:rsidRPr="001D1029">
              <w:rPr>
                <w:b/>
                <w:bCs/>
              </w:rPr>
              <w:t>Soil Susceptibility to Compaction</w:t>
            </w:r>
          </w:p>
        </w:tc>
        <w:tc>
          <w:tcPr>
            <w:tcW w:w="3890" w:type="dxa"/>
            <w:vAlign w:val="center"/>
          </w:tcPr>
          <w:p w14:paraId="5698AFDE" w14:textId="77777777" w:rsidR="00DE1BA0" w:rsidRPr="00E72D86" w:rsidRDefault="00DE1BA0" w:rsidP="00E116F5">
            <w:pPr>
              <w:jc w:val="center"/>
              <w:rPr>
                <w:b/>
              </w:rPr>
            </w:pPr>
          </w:p>
        </w:tc>
        <w:tc>
          <w:tcPr>
            <w:tcW w:w="3395" w:type="dxa"/>
            <w:vAlign w:val="center"/>
          </w:tcPr>
          <w:p w14:paraId="3A9FAABF" w14:textId="77777777" w:rsidR="00DE1BA0" w:rsidRPr="00E72D86" w:rsidRDefault="00DE1BA0" w:rsidP="00E116F5">
            <w:pPr>
              <w:jc w:val="center"/>
              <w:rPr>
                <w:b/>
              </w:rPr>
            </w:pPr>
          </w:p>
        </w:tc>
      </w:tr>
      <w:tr w:rsidR="00300450" w14:paraId="6CD46FB1" w14:textId="77777777" w:rsidTr="00847F7E">
        <w:trPr>
          <w:trHeight w:val="288"/>
        </w:trPr>
        <w:tc>
          <w:tcPr>
            <w:tcW w:w="9350" w:type="dxa"/>
            <w:gridSpan w:val="3"/>
          </w:tcPr>
          <w:p w14:paraId="0ED06C39" w14:textId="7F8E71CB" w:rsidR="00300450" w:rsidRPr="00002BFB" w:rsidRDefault="00300450" w:rsidP="00113678">
            <w:pPr>
              <w:rPr>
                <w:b/>
                <w:bCs/>
              </w:rPr>
            </w:pPr>
            <w:r w:rsidRPr="00002BFB">
              <w:rPr>
                <w:b/>
                <w:bCs/>
              </w:rPr>
              <w:lastRenderedPageBreak/>
              <w:t>18. Does 6B shrink-swell and why is shrink-swell important? (Tip: See the glossary)</w:t>
            </w:r>
          </w:p>
        </w:tc>
      </w:tr>
      <w:tr w:rsidR="00300450" w14:paraId="6C6C463B" w14:textId="77777777" w:rsidTr="00F40B08">
        <w:trPr>
          <w:trHeight w:val="1296"/>
        </w:trPr>
        <w:tc>
          <w:tcPr>
            <w:tcW w:w="9350" w:type="dxa"/>
            <w:gridSpan w:val="3"/>
          </w:tcPr>
          <w:p w14:paraId="2CCDC0DA" w14:textId="77777777" w:rsidR="00300450" w:rsidRDefault="00300450" w:rsidP="00113678"/>
        </w:tc>
      </w:tr>
    </w:tbl>
    <w:p w14:paraId="4633AE77" w14:textId="0505DD39" w:rsidR="00E0257C" w:rsidRPr="00002BFB" w:rsidRDefault="00C37301" w:rsidP="00113678">
      <w:pPr>
        <w:rPr>
          <w:b/>
          <w:bCs/>
        </w:rPr>
      </w:pPr>
      <w:r>
        <w:rPr>
          <w:b/>
          <w:bCs/>
        </w:rPr>
        <w:br/>
      </w:r>
      <w:r w:rsidR="006E420B" w:rsidRPr="00002BFB">
        <w:rPr>
          <w:b/>
          <w:bCs/>
        </w:rPr>
        <w:t>1</w:t>
      </w:r>
      <w:r w:rsidR="00002BFB" w:rsidRPr="00002BFB">
        <w:rPr>
          <w:b/>
          <w:bCs/>
        </w:rPr>
        <w:t>9</w:t>
      </w:r>
      <w:r w:rsidR="006E420B" w:rsidRPr="00002BFB">
        <w:rPr>
          <w:b/>
          <w:bCs/>
        </w:rPr>
        <w:t xml:space="preserve">. </w:t>
      </w:r>
      <w:r w:rsidR="00EA3B62" w:rsidRPr="00002BFB">
        <w:rPr>
          <w:b/>
          <w:bCs/>
        </w:rPr>
        <w:t>Under the “Suitabilities and Limitations for Use” tab expand the “</w:t>
      </w:r>
      <w:r w:rsidR="00EB27BA" w:rsidRPr="00002BFB">
        <w:rPr>
          <w:b/>
          <w:bCs/>
        </w:rPr>
        <w:t>Vegetative Productivity</w:t>
      </w:r>
      <w:r w:rsidR="00EA3B62" w:rsidRPr="00002BFB">
        <w:rPr>
          <w:b/>
          <w:bCs/>
        </w:rPr>
        <w:t xml:space="preserve">” section </w:t>
      </w:r>
      <w:r w:rsidR="004D0A9F" w:rsidRPr="00002BFB">
        <w:rPr>
          <w:b/>
          <w:bCs/>
        </w:rPr>
        <w:t>then expand the “Yields of</w:t>
      </w:r>
      <w:r w:rsidR="00BD180E" w:rsidRPr="00002BFB">
        <w:rPr>
          <w:b/>
          <w:bCs/>
        </w:rPr>
        <w:t xml:space="preserve"> Non-Irrigated Crops” section</w:t>
      </w:r>
      <w:r w:rsidR="004D0A9F" w:rsidRPr="00002BFB">
        <w:rPr>
          <w:b/>
          <w:bCs/>
        </w:rPr>
        <w:t xml:space="preserve"> </w:t>
      </w:r>
      <w:r w:rsidR="00EA3B62" w:rsidRPr="00002BFB">
        <w:rPr>
          <w:b/>
          <w:bCs/>
        </w:rPr>
        <w:t xml:space="preserve">and complete the following table for </w:t>
      </w:r>
      <w:r w:rsidR="001D56A1" w:rsidRPr="00002BFB">
        <w:rPr>
          <w:b/>
          <w:bCs/>
        </w:rPr>
        <w:t>6</w:t>
      </w:r>
      <w:r w:rsidR="00E875D0" w:rsidRPr="00002BFB">
        <w:rPr>
          <w:b/>
          <w:bCs/>
        </w:rPr>
        <w:t>B</w:t>
      </w:r>
      <w:r w:rsidR="00EA3B62" w:rsidRPr="00002BFB">
        <w:rPr>
          <w:b/>
          <w:bCs/>
        </w:rPr>
        <w:t xml:space="preserve"> by clicking on View Rating for each </w:t>
      </w:r>
      <w:r w:rsidR="001D56A1" w:rsidRPr="00002BFB">
        <w:rPr>
          <w:b/>
          <w:bCs/>
        </w:rPr>
        <w:t>crop</w:t>
      </w:r>
      <w:r w:rsidR="00EA3B62" w:rsidRPr="00002BFB">
        <w:rPr>
          <w:b/>
          <w:bCs/>
        </w:rPr>
        <w:t xml:space="preserve"> – the map becomes color</w:t>
      </w:r>
      <w:r w:rsidR="006E420B" w:rsidRPr="00002BFB">
        <w:rPr>
          <w:b/>
          <w:bCs/>
        </w:rPr>
        <w:t>-coded,</w:t>
      </w:r>
      <w:r w:rsidR="00EA3B62" w:rsidRPr="00002BFB">
        <w:rPr>
          <w:b/>
          <w:bCs/>
        </w:rPr>
        <w:t xml:space="preserve"> and information is presented below the map.</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6"/>
        <w:gridCol w:w="4501"/>
        <w:gridCol w:w="3147"/>
      </w:tblGrid>
      <w:tr w:rsidR="00E515BC" w:rsidRPr="0025562A" w14:paraId="135592D8" w14:textId="77777777" w:rsidTr="00F40B08">
        <w:tc>
          <w:tcPr>
            <w:tcW w:w="912" w:type="pct"/>
            <w:vAlign w:val="center"/>
          </w:tcPr>
          <w:p w14:paraId="66BBC4A8" w14:textId="19BE9EBB" w:rsidR="0025562A" w:rsidRPr="001D6FC8" w:rsidRDefault="0025562A" w:rsidP="001D6FC8">
            <w:pPr>
              <w:pStyle w:val="NoSpacing"/>
              <w:jc w:val="center"/>
              <w:rPr>
                <w:b/>
                <w:bCs/>
              </w:rPr>
            </w:pPr>
            <w:r w:rsidRPr="001D6FC8">
              <w:rPr>
                <w:b/>
                <w:bCs/>
              </w:rPr>
              <w:t>Crop</w:t>
            </w:r>
            <w:r w:rsidR="00E515BC" w:rsidRPr="001D6FC8">
              <w:rPr>
                <w:b/>
                <w:bCs/>
              </w:rPr>
              <w:t xml:space="preserve"> Type</w:t>
            </w:r>
          </w:p>
        </w:tc>
        <w:tc>
          <w:tcPr>
            <w:tcW w:w="2406" w:type="pct"/>
            <w:vAlign w:val="center"/>
          </w:tcPr>
          <w:p w14:paraId="4C743F11" w14:textId="04204792" w:rsidR="0025562A" w:rsidRPr="001D6FC8" w:rsidRDefault="00C36B65" w:rsidP="001D6FC8">
            <w:pPr>
              <w:pStyle w:val="NoSpacing"/>
              <w:jc w:val="center"/>
              <w:rPr>
                <w:b/>
                <w:bCs/>
              </w:rPr>
            </w:pPr>
            <w:r w:rsidRPr="001D6FC8">
              <w:rPr>
                <w:b/>
                <w:bCs/>
              </w:rPr>
              <w:t>Yield and Unit</w:t>
            </w:r>
          </w:p>
        </w:tc>
        <w:tc>
          <w:tcPr>
            <w:tcW w:w="1682" w:type="pct"/>
            <w:vAlign w:val="center"/>
          </w:tcPr>
          <w:p w14:paraId="22A44772" w14:textId="42129349" w:rsidR="0025562A" w:rsidRPr="001D6FC8" w:rsidRDefault="00E515BC" w:rsidP="001D6FC8">
            <w:pPr>
              <w:pStyle w:val="NoSpacing"/>
              <w:jc w:val="center"/>
              <w:rPr>
                <w:b/>
                <w:bCs/>
              </w:rPr>
            </w:pPr>
            <w:r w:rsidRPr="001D6FC8">
              <w:rPr>
                <w:b/>
                <w:bCs/>
              </w:rPr>
              <w:t xml:space="preserve">Is this the most for your AOI? </w:t>
            </w:r>
            <w:r w:rsidRPr="001D6FC8">
              <w:rPr>
                <w:b/>
                <w:bCs/>
              </w:rPr>
              <w:br/>
              <w:t>If not, wh</w:t>
            </w:r>
            <w:r w:rsidR="001D6FC8" w:rsidRPr="001D6FC8">
              <w:rPr>
                <w:b/>
                <w:bCs/>
              </w:rPr>
              <w:t>ich</w:t>
            </w:r>
            <w:r w:rsidRPr="001D6FC8">
              <w:rPr>
                <w:b/>
                <w:bCs/>
              </w:rPr>
              <w:t xml:space="preserve"> soil is the highest?</w:t>
            </w:r>
          </w:p>
        </w:tc>
      </w:tr>
      <w:tr w:rsidR="00E515BC" w:rsidRPr="0025562A" w14:paraId="3E38EB00" w14:textId="77777777" w:rsidTr="00F40B08">
        <w:trPr>
          <w:trHeight w:val="576"/>
        </w:trPr>
        <w:tc>
          <w:tcPr>
            <w:tcW w:w="912" w:type="pct"/>
            <w:vAlign w:val="center"/>
          </w:tcPr>
          <w:p w14:paraId="7922DC36" w14:textId="6574BCEA" w:rsidR="0025562A" w:rsidRPr="00792755" w:rsidRDefault="00C36B65" w:rsidP="00792755">
            <w:pPr>
              <w:pStyle w:val="NoSpacing"/>
              <w:jc w:val="center"/>
              <w:rPr>
                <w:b/>
                <w:bCs/>
              </w:rPr>
            </w:pPr>
            <w:r w:rsidRPr="00792755">
              <w:rPr>
                <w:b/>
                <w:bCs/>
              </w:rPr>
              <w:t>Burley Tobacco</w:t>
            </w:r>
          </w:p>
        </w:tc>
        <w:tc>
          <w:tcPr>
            <w:tcW w:w="2406" w:type="pct"/>
          </w:tcPr>
          <w:p w14:paraId="496700D2" w14:textId="77777777" w:rsidR="0025562A" w:rsidRPr="0025562A" w:rsidRDefault="0025562A" w:rsidP="0025562A">
            <w:pPr>
              <w:spacing w:after="160" w:line="259" w:lineRule="auto"/>
              <w:rPr>
                <w:b/>
              </w:rPr>
            </w:pPr>
          </w:p>
        </w:tc>
        <w:tc>
          <w:tcPr>
            <w:tcW w:w="1682" w:type="pct"/>
          </w:tcPr>
          <w:p w14:paraId="0F976636" w14:textId="77777777" w:rsidR="0025562A" w:rsidRPr="0025562A" w:rsidRDefault="0025562A" w:rsidP="0025562A">
            <w:pPr>
              <w:spacing w:after="160" w:line="259" w:lineRule="auto"/>
              <w:rPr>
                <w:b/>
              </w:rPr>
            </w:pPr>
          </w:p>
        </w:tc>
      </w:tr>
      <w:tr w:rsidR="0083759C" w:rsidRPr="0025562A" w14:paraId="47591CD7" w14:textId="77777777" w:rsidTr="00F40B08">
        <w:trPr>
          <w:trHeight w:val="576"/>
        </w:trPr>
        <w:tc>
          <w:tcPr>
            <w:tcW w:w="912" w:type="pct"/>
            <w:vAlign w:val="center"/>
          </w:tcPr>
          <w:p w14:paraId="340EC81A" w14:textId="41560BB7" w:rsidR="0083759C" w:rsidRPr="00792755" w:rsidRDefault="0083759C" w:rsidP="00792755">
            <w:pPr>
              <w:pStyle w:val="NoSpacing"/>
              <w:jc w:val="center"/>
              <w:rPr>
                <w:b/>
                <w:bCs/>
              </w:rPr>
            </w:pPr>
            <w:r>
              <w:rPr>
                <w:b/>
                <w:bCs/>
              </w:rPr>
              <w:t>Cool Season Grasses</w:t>
            </w:r>
          </w:p>
        </w:tc>
        <w:tc>
          <w:tcPr>
            <w:tcW w:w="2406" w:type="pct"/>
          </w:tcPr>
          <w:p w14:paraId="361F5D3F" w14:textId="77777777" w:rsidR="0083759C" w:rsidRPr="0025562A" w:rsidRDefault="0083759C" w:rsidP="0025562A">
            <w:pPr>
              <w:rPr>
                <w:b/>
              </w:rPr>
            </w:pPr>
          </w:p>
        </w:tc>
        <w:tc>
          <w:tcPr>
            <w:tcW w:w="1682" w:type="pct"/>
          </w:tcPr>
          <w:p w14:paraId="6C48FE85" w14:textId="77777777" w:rsidR="0083759C" w:rsidRPr="0025562A" w:rsidRDefault="0083759C" w:rsidP="0025562A">
            <w:pPr>
              <w:rPr>
                <w:b/>
              </w:rPr>
            </w:pPr>
          </w:p>
        </w:tc>
      </w:tr>
      <w:tr w:rsidR="00052F68" w:rsidRPr="0025562A" w14:paraId="301C360D" w14:textId="77777777" w:rsidTr="00F40B08">
        <w:trPr>
          <w:trHeight w:val="576"/>
        </w:trPr>
        <w:tc>
          <w:tcPr>
            <w:tcW w:w="912" w:type="pct"/>
            <w:vAlign w:val="center"/>
          </w:tcPr>
          <w:p w14:paraId="209DEEFE" w14:textId="794CFDC1" w:rsidR="00052F68" w:rsidRPr="00792755" w:rsidRDefault="00052F68" w:rsidP="00792755">
            <w:pPr>
              <w:pStyle w:val="NoSpacing"/>
              <w:jc w:val="center"/>
              <w:rPr>
                <w:b/>
                <w:bCs/>
              </w:rPr>
            </w:pPr>
            <w:r>
              <w:rPr>
                <w:b/>
                <w:bCs/>
              </w:rPr>
              <w:t>Corn</w:t>
            </w:r>
          </w:p>
        </w:tc>
        <w:tc>
          <w:tcPr>
            <w:tcW w:w="2406" w:type="pct"/>
          </w:tcPr>
          <w:p w14:paraId="65E6425D" w14:textId="77777777" w:rsidR="00052F68" w:rsidRPr="0025562A" w:rsidRDefault="00052F68" w:rsidP="0025562A">
            <w:pPr>
              <w:rPr>
                <w:b/>
              </w:rPr>
            </w:pPr>
          </w:p>
        </w:tc>
        <w:tc>
          <w:tcPr>
            <w:tcW w:w="1682" w:type="pct"/>
          </w:tcPr>
          <w:p w14:paraId="4D8CDD8D" w14:textId="77777777" w:rsidR="00052F68" w:rsidRPr="0025562A" w:rsidRDefault="00052F68" w:rsidP="0025562A">
            <w:pPr>
              <w:rPr>
                <w:b/>
              </w:rPr>
            </w:pPr>
          </w:p>
        </w:tc>
      </w:tr>
      <w:tr w:rsidR="00E515BC" w:rsidRPr="0025562A" w14:paraId="419B2094" w14:textId="77777777" w:rsidTr="00F40B08">
        <w:trPr>
          <w:trHeight w:val="576"/>
        </w:trPr>
        <w:tc>
          <w:tcPr>
            <w:tcW w:w="912" w:type="pct"/>
            <w:vAlign w:val="center"/>
          </w:tcPr>
          <w:p w14:paraId="19EB1988" w14:textId="100E187E" w:rsidR="0025562A" w:rsidRPr="00792755" w:rsidRDefault="00792755" w:rsidP="00792755">
            <w:pPr>
              <w:pStyle w:val="NoSpacing"/>
              <w:jc w:val="center"/>
              <w:rPr>
                <w:b/>
                <w:bCs/>
              </w:rPr>
            </w:pPr>
            <w:r w:rsidRPr="00792755">
              <w:rPr>
                <w:b/>
                <w:bCs/>
              </w:rPr>
              <w:t>Corn Silage</w:t>
            </w:r>
          </w:p>
        </w:tc>
        <w:tc>
          <w:tcPr>
            <w:tcW w:w="2406" w:type="pct"/>
          </w:tcPr>
          <w:p w14:paraId="6B3F447B" w14:textId="77777777" w:rsidR="0025562A" w:rsidRPr="0025562A" w:rsidRDefault="0025562A" w:rsidP="0025562A">
            <w:pPr>
              <w:spacing w:after="160" w:line="259" w:lineRule="auto"/>
              <w:rPr>
                <w:b/>
              </w:rPr>
            </w:pPr>
          </w:p>
        </w:tc>
        <w:tc>
          <w:tcPr>
            <w:tcW w:w="1682" w:type="pct"/>
          </w:tcPr>
          <w:p w14:paraId="753306DC" w14:textId="77777777" w:rsidR="0025562A" w:rsidRPr="0025562A" w:rsidRDefault="0025562A" w:rsidP="0025562A">
            <w:pPr>
              <w:spacing w:after="160" w:line="259" w:lineRule="auto"/>
              <w:rPr>
                <w:b/>
              </w:rPr>
            </w:pPr>
          </w:p>
        </w:tc>
      </w:tr>
      <w:tr w:rsidR="00E515BC" w:rsidRPr="0025562A" w14:paraId="25FA78D9" w14:textId="77777777" w:rsidTr="00F40B08">
        <w:trPr>
          <w:trHeight w:val="576"/>
        </w:trPr>
        <w:tc>
          <w:tcPr>
            <w:tcW w:w="912" w:type="pct"/>
            <w:vAlign w:val="center"/>
          </w:tcPr>
          <w:p w14:paraId="3A95351D" w14:textId="11D21AB6" w:rsidR="0025562A" w:rsidRPr="00792755" w:rsidRDefault="00AE6CF3" w:rsidP="00792755">
            <w:pPr>
              <w:pStyle w:val="NoSpacing"/>
              <w:jc w:val="center"/>
              <w:rPr>
                <w:b/>
                <w:bCs/>
              </w:rPr>
            </w:pPr>
            <w:r>
              <w:rPr>
                <w:b/>
                <w:bCs/>
              </w:rPr>
              <w:t>Soybeans</w:t>
            </w:r>
          </w:p>
        </w:tc>
        <w:tc>
          <w:tcPr>
            <w:tcW w:w="2406" w:type="pct"/>
          </w:tcPr>
          <w:p w14:paraId="09235DB9" w14:textId="77777777" w:rsidR="0025562A" w:rsidRPr="0025562A" w:rsidRDefault="0025562A" w:rsidP="0025562A">
            <w:pPr>
              <w:spacing w:after="160" w:line="259" w:lineRule="auto"/>
              <w:rPr>
                <w:b/>
              </w:rPr>
            </w:pPr>
          </w:p>
        </w:tc>
        <w:tc>
          <w:tcPr>
            <w:tcW w:w="1682" w:type="pct"/>
          </w:tcPr>
          <w:p w14:paraId="2CCF40EC" w14:textId="77777777" w:rsidR="0025562A" w:rsidRPr="0025562A" w:rsidRDefault="0025562A" w:rsidP="0025562A">
            <w:pPr>
              <w:spacing w:after="160" w:line="259" w:lineRule="auto"/>
              <w:rPr>
                <w:b/>
              </w:rPr>
            </w:pPr>
          </w:p>
        </w:tc>
      </w:tr>
      <w:tr w:rsidR="00AE6CF3" w:rsidRPr="0025562A" w14:paraId="72D8F993" w14:textId="77777777" w:rsidTr="00F40B08">
        <w:trPr>
          <w:trHeight w:val="576"/>
        </w:trPr>
        <w:tc>
          <w:tcPr>
            <w:tcW w:w="912" w:type="pct"/>
            <w:vAlign w:val="center"/>
          </w:tcPr>
          <w:p w14:paraId="6A0CA44D" w14:textId="2E4C00DD" w:rsidR="00AE6CF3" w:rsidRPr="00792755" w:rsidRDefault="00AE6CF3" w:rsidP="00AE6CF3">
            <w:pPr>
              <w:pStyle w:val="NoSpacing"/>
              <w:jc w:val="center"/>
              <w:rPr>
                <w:b/>
                <w:bCs/>
              </w:rPr>
            </w:pPr>
            <w:r w:rsidRPr="00792755">
              <w:rPr>
                <w:b/>
                <w:bCs/>
              </w:rPr>
              <w:t>Tall Fescue Hay</w:t>
            </w:r>
          </w:p>
        </w:tc>
        <w:tc>
          <w:tcPr>
            <w:tcW w:w="2406" w:type="pct"/>
          </w:tcPr>
          <w:p w14:paraId="02081197" w14:textId="77777777" w:rsidR="00AE6CF3" w:rsidRPr="0025562A" w:rsidRDefault="00AE6CF3" w:rsidP="00AE6CF3">
            <w:pPr>
              <w:rPr>
                <w:b/>
              </w:rPr>
            </w:pPr>
          </w:p>
        </w:tc>
        <w:tc>
          <w:tcPr>
            <w:tcW w:w="1682" w:type="pct"/>
          </w:tcPr>
          <w:p w14:paraId="0A978BC0" w14:textId="77777777" w:rsidR="00AE6CF3" w:rsidRPr="0025562A" w:rsidRDefault="00AE6CF3" w:rsidP="00AE6CF3">
            <w:pPr>
              <w:rPr>
                <w:b/>
              </w:rPr>
            </w:pPr>
          </w:p>
        </w:tc>
      </w:tr>
    </w:tbl>
    <w:p w14:paraId="4B534801" w14:textId="7B72F8D9" w:rsidR="00C37301" w:rsidRDefault="00F553F1" w:rsidP="00F553F1">
      <w:pPr>
        <w:pStyle w:val="Heading1"/>
      </w:pPr>
      <w:r>
        <w:t>Soil Properties and Qualities</w:t>
      </w:r>
    </w:p>
    <w:p w14:paraId="3FB952E5" w14:textId="52584043" w:rsidR="00C37301" w:rsidRDefault="00C37301" w:rsidP="00113678">
      <w:r w:rsidRPr="00C37301">
        <w:t>Click on the “Soil Properties and Qualities” tab</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5"/>
        <w:gridCol w:w="2522"/>
        <w:gridCol w:w="4677"/>
      </w:tblGrid>
      <w:tr w:rsidR="00295381" w14:paraId="2F94DC39" w14:textId="77777777" w:rsidTr="00F40B08">
        <w:tc>
          <w:tcPr>
            <w:tcW w:w="2500" w:type="pct"/>
            <w:gridSpan w:val="2"/>
          </w:tcPr>
          <w:p w14:paraId="02FAB3A4" w14:textId="657D6580" w:rsidR="00295381" w:rsidRPr="00002BFB" w:rsidRDefault="00295381" w:rsidP="0082072D">
            <w:pPr>
              <w:rPr>
                <w:b/>
                <w:bCs/>
              </w:rPr>
            </w:pPr>
            <w:r>
              <w:rPr>
                <w:b/>
                <w:bCs/>
              </w:rPr>
              <w:t>20</w:t>
            </w:r>
            <w:r w:rsidRPr="00295381">
              <w:rPr>
                <w:b/>
                <w:bCs/>
              </w:rPr>
              <w:t>.</w:t>
            </w:r>
            <w:r>
              <w:rPr>
                <w:b/>
                <w:bCs/>
              </w:rPr>
              <w:t xml:space="preserve"> </w:t>
            </w:r>
            <w:r w:rsidRPr="00295381">
              <w:rPr>
                <w:b/>
                <w:bCs/>
              </w:rPr>
              <w:t>Expand the “Water Features” section. What is the depth to water table in feet (round to the nearest tenth of a foot)? (Tip: 1 inch = 2.54 cm).</w:t>
            </w:r>
          </w:p>
        </w:tc>
        <w:tc>
          <w:tcPr>
            <w:tcW w:w="2500" w:type="pct"/>
          </w:tcPr>
          <w:p w14:paraId="1A043C95" w14:textId="480F0334" w:rsidR="00295381" w:rsidRPr="00002BFB" w:rsidRDefault="00295381" w:rsidP="0082072D">
            <w:pPr>
              <w:rPr>
                <w:b/>
                <w:bCs/>
              </w:rPr>
            </w:pPr>
          </w:p>
        </w:tc>
      </w:tr>
      <w:tr w:rsidR="006D6A4A" w14:paraId="36F4DCFF" w14:textId="77777777" w:rsidTr="00F40B08">
        <w:trPr>
          <w:trHeight w:val="720"/>
        </w:trPr>
        <w:tc>
          <w:tcPr>
            <w:tcW w:w="5000" w:type="pct"/>
            <w:gridSpan w:val="3"/>
            <w:vAlign w:val="center"/>
          </w:tcPr>
          <w:p w14:paraId="36C82309" w14:textId="1D265F77" w:rsidR="006D6A4A" w:rsidRPr="006D6A4A" w:rsidRDefault="006D6A4A" w:rsidP="00F40B08">
            <w:pPr>
              <w:rPr>
                <w:b/>
                <w:bCs/>
              </w:rPr>
            </w:pPr>
            <w:r w:rsidRPr="006D6A4A">
              <w:rPr>
                <w:b/>
                <w:bCs/>
              </w:rPr>
              <w:t>21. Browse through chemical, physical, and qualities properties of 6B to complete the table below. If given the option for layer, select surface layer</w:t>
            </w:r>
          </w:p>
        </w:tc>
      </w:tr>
      <w:tr w:rsidR="006D6A4A" w14:paraId="43C4DAD0" w14:textId="77777777" w:rsidTr="00F40B08">
        <w:tc>
          <w:tcPr>
            <w:tcW w:w="1152" w:type="pct"/>
            <w:vAlign w:val="center"/>
          </w:tcPr>
          <w:p w14:paraId="6ACEFC79" w14:textId="68C595EC" w:rsidR="006D6A4A" w:rsidRPr="000A2D32" w:rsidRDefault="000A2D32" w:rsidP="000A2D32">
            <w:pPr>
              <w:jc w:val="center"/>
              <w:rPr>
                <w:b/>
                <w:bCs/>
              </w:rPr>
            </w:pPr>
            <w:r w:rsidRPr="000A2D32">
              <w:rPr>
                <w:b/>
                <w:bCs/>
              </w:rPr>
              <w:t>Property</w:t>
            </w:r>
          </w:p>
        </w:tc>
        <w:tc>
          <w:tcPr>
            <w:tcW w:w="3848" w:type="pct"/>
            <w:gridSpan w:val="2"/>
            <w:vAlign w:val="center"/>
          </w:tcPr>
          <w:p w14:paraId="21B8A5FF" w14:textId="08BA6C6E" w:rsidR="006D6A4A" w:rsidRPr="000A2D32" w:rsidRDefault="000A2D32" w:rsidP="000A2D32">
            <w:pPr>
              <w:jc w:val="center"/>
              <w:rPr>
                <w:b/>
                <w:bCs/>
              </w:rPr>
            </w:pPr>
            <w:r w:rsidRPr="000A2D32">
              <w:rPr>
                <w:b/>
                <w:bCs/>
              </w:rPr>
              <w:t>Rating</w:t>
            </w:r>
            <w:r w:rsidR="002A5D72">
              <w:rPr>
                <w:b/>
                <w:bCs/>
              </w:rPr>
              <w:t xml:space="preserve"> and</w:t>
            </w:r>
            <w:r w:rsidR="00113313">
              <w:rPr>
                <w:b/>
                <w:bCs/>
              </w:rPr>
              <w:t xml:space="preserve"> Rating</w:t>
            </w:r>
            <w:r w:rsidR="002A5D72">
              <w:rPr>
                <w:b/>
                <w:bCs/>
              </w:rPr>
              <w:t xml:space="preserve"> Meaning</w:t>
            </w:r>
          </w:p>
        </w:tc>
      </w:tr>
      <w:tr w:rsidR="006D6A4A" w14:paraId="5BE9EA6E" w14:textId="77777777" w:rsidTr="00F40B08">
        <w:trPr>
          <w:trHeight w:val="576"/>
        </w:trPr>
        <w:tc>
          <w:tcPr>
            <w:tcW w:w="1152" w:type="pct"/>
            <w:vAlign w:val="center"/>
          </w:tcPr>
          <w:p w14:paraId="720B39B9" w14:textId="7DE0114F" w:rsidR="006D6A4A" w:rsidRPr="00365B55" w:rsidRDefault="00A802F2" w:rsidP="00365B55">
            <w:pPr>
              <w:jc w:val="center"/>
              <w:rPr>
                <w:b/>
                <w:bCs/>
              </w:rPr>
            </w:pPr>
            <w:r>
              <w:rPr>
                <w:b/>
                <w:bCs/>
              </w:rPr>
              <w:t>T Factor</w:t>
            </w:r>
            <w:r w:rsidRPr="00365B55">
              <w:rPr>
                <w:b/>
                <w:bCs/>
              </w:rPr>
              <w:t xml:space="preserve"> </w:t>
            </w:r>
          </w:p>
        </w:tc>
        <w:tc>
          <w:tcPr>
            <w:tcW w:w="3848" w:type="pct"/>
            <w:gridSpan w:val="2"/>
          </w:tcPr>
          <w:p w14:paraId="33B25815" w14:textId="77777777" w:rsidR="006D6A4A" w:rsidRDefault="006D6A4A" w:rsidP="00113678"/>
        </w:tc>
      </w:tr>
      <w:tr w:rsidR="006D6A4A" w14:paraId="451E4DAA" w14:textId="77777777" w:rsidTr="00F40B08">
        <w:trPr>
          <w:trHeight w:val="576"/>
        </w:trPr>
        <w:tc>
          <w:tcPr>
            <w:tcW w:w="1152" w:type="pct"/>
            <w:vAlign w:val="center"/>
          </w:tcPr>
          <w:p w14:paraId="37D35EC5" w14:textId="47577C46" w:rsidR="006D6A4A" w:rsidRPr="00365B55" w:rsidRDefault="0024546F" w:rsidP="00365B55">
            <w:pPr>
              <w:jc w:val="center"/>
              <w:rPr>
                <w:b/>
                <w:bCs/>
              </w:rPr>
            </w:pPr>
            <w:r>
              <w:rPr>
                <w:b/>
                <w:bCs/>
              </w:rPr>
              <w:t>Wind Erodibility Index</w:t>
            </w:r>
          </w:p>
        </w:tc>
        <w:tc>
          <w:tcPr>
            <w:tcW w:w="3848" w:type="pct"/>
            <w:gridSpan w:val="2"/>
          </w:tcPr>
          <w:p w14:paraId="42E7791E" w14:textId="77777777" w:rsidR="006D6A4A" w:rsidRDefault="006D6A4A" w:rsidP="00113678"/>
        </w:tc>
      </w:tr>
      <w:tr w:rsidR="006D6A4A" w14:paraId="47FB1817" w14:textId="77777777" w:rsidTr="00F40B08">
        <w:trPr>
          <w:trHeight w:val="576"/>
        </w:trPr>
        <w:tc>
          <w:tcPr>
            <w:tcW w:w="1152" w:type="pct"/>
            <w:vAlign w:val="center"/>
          </w:tcPr>
          <w:p w14:paraId="36963D76" w14:textId="6AAD76D8" w:rsidR="006D6A4A" w:rsidRPr="00365B55" w:rsidRDefault="004006D8" w:rsidP="00365B55">
            <w:pPr>
              <w:jc w:val="center"/>
              <w:rPr>
                <w:b/>
                <w:bCs/>
              </w:rPr>
            </w:pPr>
            <w:r>
              <w:rPr>
                <w:b/>
                <w:bCs/>
              </w:rPr>
              <w:t>Drainage Class</w:t>
            </w:r>
          </w:p>
        </w:tc>
        <w:tc>
          <w:tcPr>
            <w:tcW w:w="3848" w:type="pct"/>
            <w:gridSpan w:val="2"/>
          </w:tcPr>
          <w:p w14:paraId="3CC0B561" w14:textId="77777777" w:rsidR="006D6A4A" w:rsidRDefault="006D6A4A" w:rsidP="00113678"/>
        </w:tc>
      </w:tr>
      <w:tr w:rsidR="006D6A4A" w14:paraId="0F0E6F8D" w14:textId="77777777" w:rsidTr="00F40B08">
        <w:trPr>
          <w:trHeight w:val="576"/>
        </w:trPr>
        <w:tc>
          <w:tcPr>
            <w:tcW w:w="1152" w:type="pct"/>
            <w:vAlign w:val="center"/>
          </w:tcPr>
          <w:p w14:paraId="06D7F9A2" w14:textId="483DD807" w:rsidR="006D6A4A" w:rsidRPr="00365B55" w:rsidRDefault="00AF5588" w:rsidP="00365B55">
            <w:pPr>
              <w:jc w:val="center"/>
              <w:rPr>
                <w:b/>
                <w:bCs/>
              </w:rPr>
            </w:pPr>
            <w:r>
              <w:rPr>
                <w:b/>
                <w:bCs/>
              </w:rPr>
              <w:t>Hydrologic Soil Group</w:t>
            </w:r>
          </w:p>
        </w:tc>
        <w:tc>
          <w:tcPr>
            <w:tcW w:w="3848" w:type="pct"/>
            <w:gridSpan w:val="2"/>
          </w:tcPr>
          <w:p w14:paraId="26907613" w14:textId="77777777" w:rsidR="006D6A4A" w:rsidRDefault="006D6A4A" w:rsidP="00113678"/>
        </w:tc>
      </w:tr>
    </w:tbl>
    <w:p w14:paraId="2B51A195" w14:textId="77777777" w:rsidR="00FA2C6A" w:rsidRDefault="00FA2C6A" w:rsidP="00781E78">
      <w:pPr>
        <w:pStyle w:val="Heading1"/>
        <w:sectPr w:rsidR="00FA2C6A" w:rsidSect="003A38CE">
          <w:footerReference w:type="first" r:id="rId13"/>
          <w:pgSz w:w="12240" w:h="15840" w:code="1"/>
          <w:pgMar w:top="1440" w:right="1440" w:bottom="1440" w:left="1440" w:header="720" w:footer="720" w:gutter="0"/>
          <w:cols w:space="720"/>
          <w:titlePg/>
          <w:docGrid w:linePitch="360"/>
        </w:sectPr>
      </w:pPr>
    </w:p>
    <w:p w14:paraId="2A068784" w14:textId="75B0AB90" w:rsidR="00033E49" w:rsidRDefault="00FA2C6A" w:rsidP="00781E78">
      <w:pPr>
        <w:pStyle w:val="Heading1"/>
      </w:pPr>
      <w:r>
        <w:lastRenderedPageBreak/>
        <w:t>R</w:t>
      </w:r>
      <w:r w:rsidR="00781E78">
        <w:t>eflection</w:t>
      </w:r>
    </w:p>
    <w:tbl>
      <w:tblPr>
        <w:tblStyle w:val="TableGrid"/>
        <w:tblW w:w="5000" w:type="pct"/>
        <w:tblLook w:val="04A0" w:firstRow="1" w:lastRow="0" w:firstColumn="1" w:lastColumn="0" w:noHBand="0" w:noVBand="1"/>
      </w:tblPr>
      <w:tblGrid>
        <w:gridCol w:w="7557"/>
        <w:gridCol w:w="5397"/>
      </w:tblGrid>
      <w:tr w:rsidR="005C7B8D" w14:paraId="5290C569" w14:textId="77777777" w:rsidTr="00F40B08">
        <w:trPr>
          <w:trHeight w:val="583"/>
        </w:trPr>
        <w:tc>
          <w:tcPr>
            <w:tcW w:w="2917" w:type="pct"/>
            <w:tcBorders>
              <w:top w:val="single" w:sz="2" w:space="0" w:color="auto"/>
              <w:left w:val="single" w:sz="2" w:space="0" w:color="auto"/>
              <w:bottom w:val="single" w:sz="2" w:space="0" w:color="auto"/>
              <w:right w:val="single" w:sz="2" w:space="0" w:color="auto"/>
            </w:tcBorders>
            <w:vAlign w:val="center"/>
          </w:tcPr>
          <w:p w14:paraId="6FE5FB92" w14:textId="66CB3302" w:rsidR="005C7B8D" w:rsidRPr="009A0162" w:rsidRDefault="005C7B8D" w:rsidP="00FA2C6A">
            <w:pPr>
              <w:rPr>
                <w:b/>
                <w:bCs/>
              </w:rPr>
            </w:pPr>
            <w:r w:rsidRPr="009A0162">
              <w:rPr>
                <w:b/>
                <w:bCs/>
              </w:rPr>
              <w:t>22. Based on the information about 6</w:t>
            </w:r>
            <w:r w:rsidR="00C67F1E" w:rsidRPr="009A0162">
              <w:rPr>
                <w:b/>
                <w:bCs/>
              </w:rPr>
              <w:t>B</w:t>
            </w:r>
            <w:r w:rsidRPr="009A0162">
              <w:rPr>
                <w:b/>
                <w:bCs/>
              </w:rPr>
              <w:t>, is this a good soil to graze livestock on?</w:t>
            </w:r>
          </w:p>
        </w:tc>
        <w:tc>
          <w:tcPr>
            <w:tcW w:w="2083" w:type="pct"/>
            <w:tcBorders>
              <w:top w:val="single" w:sz="2" w:space="0" w:color="auto"/>
              <w:left w:val="single" w:sz="2" w:space="0" w:color="auto"/>
              <w:bottom w:val="single" w:sz="2" w:space="0" w:color="auto"/>
              <w:right w:val="single" w:sz="2" w:space="0" w:color="auto"/>
            </w:tcBorders>
            <w:vAlign w:val="center"/>
          </w:tcPr>
          <w:p w14:paraId="527E4E5A" w14:textId="6A8E4B27" w:rsidR="005C7B8D" w:rsidRDefault="005C7B8D" w:rsidP="005C7B8D">
            <w:pPr>
              <w:jc w:val="center"/>
            </w:pPr>
          </w:p>
        </w:tc>
      </w:tr>
      <w:tr w:rsidR="00D910A4" w14:paraId="63557D23" w14:textId="77777777" w:rsidTr="00F40B08">
        <w:trPr>
          <w:trHeight w:val="437"/>
        </w:trPr>
        <w:tc>
          <w:tcPr>
            <w:tcW w:w="5000" w:type="pct"/>
            <w:gridSpan w:val="2"/>
            <w:tcBorders>
              <w:top w:val="single" w:sz="2" w:space="0" w:color="auto"/>
              <w:left w:val="single" w:sz="2" w:space="0" w:color="auto"/>
              <w:bottom w:val="single" w:sz="2" w:space="0" w:color="auto"/>
              <w:right w:val="single" w:sz="2" w:space="0" w:color="auto"/>
            </w:tcBorders>
            <w:vAlign w:val="center"/>
          </w:tcPr>
          <w:p w14:paraId="16F22A82" w14:textId="324E8BBE" w:rsidR="00D910A4" w:rsidRPr="00FA2C6A" w:rsidRDefault="005C7B8D" w:rsidP="005C7B8D">
            <w:pPr>
              <w:rPr>
                <w:b/>
                <w:bCs/>
              </w:rPr>
            </w:pPr>
            <w:r w:rsidRPr="00FA2C6A">
              <w:rPr>
                <w:b/>
                <w:bCs/>
              </w:rPr>
              <w:t xml:space="preserve">23. What </w:t>
            </w:r>
            <w:r w:rsidR="00736662" w:rsidRPr="00FA2C6A">
              <w:rPr>
                <w:b/>
                <w:bCs/>
              </w:rPr>
              <w:t xml:space="preserve">factors lead to your conclusion about </w:t>
            </w:r>
            <w:r w:rsidR="00C67F1E" w:rsidRPr="00FA2C6A">
              <w:rPr>
                <w:b/>
                <w:bCs/>
              </w:rPr>
              <w:t>whether to use 6B for grazing livestock?</w:t>
            </w:r>
          </w:p>
        </w:tc>
      </w:tr>
      <w:tr w:rsidR="00D910A4" w14:paraId="0413980E" w14:textId="77777777" w:rsidTr="00F40B08">
        <w:trPr>
          <w:trHeight w:val="1458"/>
        </w:trPr>
        <w:tc>
          <w:tcPr>
            <w:tcW w:w="5000" w:type="pct"/>
            <w:gridSpan w:val="2"/>
            <w:tcBorders>
              <w:top w:val="single" w:sz="2" w:space="0" w:color="auto"/>
              <w:left w:val="single" w:sz="2" w:space="0" w:color="auto"/>
              <w:bottom w:val="single" w:sz="2" w:space="0" w:color="auto"/>
              <w:right w:val="single" w:sz="2" w:space="0" w:color="auto"/>
            </w:tcBorders>
            <w:vAlign w:val="center"/>
          </w:tcPr>
          <w:p w14:paraId="61AEA598" w14:textId="77777777" w:rsidR="00D910A4" w:rsidRDefault="00D910A4" w:rsidP="00363EB4"/>
        </w:tc>
      </w:tr>
      <w:tr w:rsidR="00052F68" w14:paraId="363964E8" w14:textId="77777777" w:rsidTr="00F40B08">
        <w:trPr>
          <w:trHeight w:val="576"/>
        </w:trPr>
        <w:tc>
          <w:tcPr>
            <w:tcW w:w="2917" w:type="pct"/>
            <w:tcBorders>
              <w:top w:val="single" w:sz="2" w:space="0" w:color="auto"/>
              <w:left w:val="single" w:sz="2" w:space="0" w:color="auto"/>
              <w:bottom w:val="single" w:sz="2" w:space="0" w:color="auto"/>
              <w:right w:val="single" w:sz="2" w:space="0" w:color="auto"/>
            </w:tcBorders>
            <w:vAlign w:val="center"/>
          </w:tcPr>
          <w:p w14:paraId="2A75389F" w14:textId="5F8ABE2A" w:rsidR="00052F68" w:rsidRPr="00052F68" w:rsidRDefault="00052F68" w:rsidP="00363EB4">
            <w:pPr>
              <w:rPr>
                <w:b/>
                <w:bCs/>
              </w:rPr>
            </w:pPr>
            <w:r w:rsidRPr="00052F68">
              <w:rPr>
                <w:b/>
                <w:bCs/>
              </w:rPr>
              <w:t>2</w:t>
            </w:r>
            <w:r>
              <w:rPr>
                <w:b/>
                <w:bCs/>
              </w:rPr>
              <w:t>4</w:t>
            </w:r>
            <w:r w:rsidRPr="00052F68">
              <w:rPr>
                <w:b/>
                <w:bCs/>
              </w:rPr>
              <w:t>. Based on the information about 6B, is this a good soil for crop production?</w:t>
            </w:r>
          </w:p>
        </w:tc>
        <w:tc>
          <w:tcPr>
            <w:tcW w:w="2083" w:type="pct"/>
            <w:tcBorders>
              <w:top w:val="single" w:sz="2" w:space="0" w:color="auto"/>
              <w:left w:val="single" w:sz="2" w:space="0" w:color="auto"/>
              <w:bottom w:val="single" w:sz="2" w:space="0" w:color="auto"/>
              <w:right w:val="single" w:sz="2" w:space="0" w:color="auto"/>
            </w:tcBorders>
            <w:vAlign w:val="center"/>
          </w:tcPr>
          <w:p w14:paraId="7EBD10C6" w14:textId="4EC303CA" w:rsidR="00052F68" w:rsidRDefault="00052F68" w:rsidP="00363EB4"/>
        </w:tc>
      </w:tr>
      <w:tr w:rsidR="00D910A4" w14:paraId="17B8C356" w14:textId="77777777" w:rsidTr="00F40B08">
        <w:trPr>
          <w:trHeight w:val="432"/>
        </w:trPr>
        <w:tc>
          <w:tcPr>
            <w:tcW w:w="5000" w:type="pct"/>
            <w:gridSpan w:val="2"/>
            <w:tcBorders>
              <w:top w:val="single" w:sz="2" w:space="0" w:color="auto"/>
              <w:left w:val="single" w:sz="2" w:space="0" w:color="auto"/>
              <w:bottom w:val="single" w:sz="2" w:space="0" w:color="auto"/>
              <w:right w:val="single" w:sz="2" w:space="0" w:color="auto"/>
            </w:tcBorders>
            <w:vAlign w:val="center"/>
          </w:tcPr>
          <w:p w14:paraId="52E0DE30" w14:textId="24DCFF06" w:rsidR="00D910A4" w:rsidRPr="00052F68" w:rsidRDefault="00052F68" w:rsidP="00363EB4">
            <w:pPr>
              <w:rPr>
                <w:b/>
                <w:bCs/>
              </w:rPr>
            </w:pPr>
            <w:r w:rsidRPr="00052F68">
              <w:rPr>
                <w:b/>
                <w:bCs/>
              </w:rPr>
              <w:t>2</w:t>
            </w:r>
            <w:r>
              <w:rPr>
                <w:b/>
                <w:bCs/>
              </w:rPr>
              <w:t>5</w:t>
            </w:r>
            <w:r w:rsidRPr="00052F68">
              <w:rPr>
                <w:b/>
                <w:bCs/>
              </w:rPr>
              <w:t>. What factors lead to your conclusion about whether to use 6B for crop production?</w:t>
            </w:r>
          </w:p>
        </w:tc>
      </w:tr>
      <w:tr w:rsidR="00D910A4" w14:paraId="47FBD845" w14:textId="77777777" w:rsidTr="00F40B08">
        <w:trPr>
          <w:trHeight w:val="1440"/>
        </w:trPr>
        <w:tc>
          <w:tcPr>
            <w:tcW w:w="5000" w:type="pct"/>
            <w:gridSpan w:val="2"/>
            <w:tcBorders>
              <w:top w:val="single" w:sz="2" w:space="0" w:color="auto"/>
              <w:left w:val="single" w:sz="2" w:space="0" w:color="auto"/>
              <w:bottom w:val="single" w:sz="2" w:space="0" w:color="auto"/>
              <w:right w:val="single" w:sz="2" w:space="0" w:color="auto"/>
            </w:tcBorders>
            <w:vAlign w:val="center"/>
          </w:tcPr>
          <w:p w14:paraId="262A834D" w14:textId="77777777" w:rsidR="00D910A4" w:rsidRDefault="00D910A4" w:rsidP="00363EB4"/>
        </w:tc>
      </w:tr>
    </w:tbl>
    <w:p w14:paraId="33FF586E" w14:textId="2EB952A4" w:rsidR="00781E78" w:rsidRDefault="00781E78" w:rsidP="00781E78"/>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54"/>
      </w:tblGrid>
      <w:tr w:rsidR="00281088" w14:paraId="46B52286" w14:textId="77777777" w:rsidTr="00F40B08">
        <w:trPr>
          <w:trHeight w:val="720"/>
        </w:trPr>
        <w:tc>
          <w:tcPr>
            <w:tcW w:w="5000" w:type="pct"/>
            <w:vAlign w:val="center"/>
          </w:tcPr>
          <w:p w14:paraId="0E53FA47" w14:textId="1D174CE4" w:rsidR="00281088" w:rsidRPr="00113313" w:rsidRDefault="00281088" w:rsidP="003A38CE">
            <w:pPr>
              <w:rPr>
                <w:b/>
                <w:bCs/>
              </w:rPr>
            </w:pPr>
            <w:r w:rsidRPr="00113313">
              <w:rPr>
                <w:b/>
                <w:bCs/>
              </w:rPr>
              <w:t>26. Based on what you saw</w:t>
            </w:r>
            <w:r w:rsidR="001A2BEB" w:rsidRPr="00113313">
              <w:rPr>
                <w:b/>
                <w:bCs/>
              </w:rPr>
              <w:t xml:space="preserve"> and your knowledge of soil and agriculture, what recommendations would you give to the Mountain Research Station for making sure that </w:t>
            </w:r>
            <w:r w:rsidR="00113313" w:rsidRPr="00113313">
              <w:rPr>
                <w:b/>
                <w:bCs/>
              </w:rPr>
              <w:t>their soil stays healthy?</w:t>
            </w:r>
          </w:p>
        </w:tc>
      </w:tr>
      <w:tr w:rsidR="00281088" w14:paraId="7843AAE3" w14:textId="77777777" w:rsidTr="00F40B08">
        <w:trPr>
          <w:trHeight w:val="2016"/>
        </w:trPr>
        <w:tc>
          <w:tcPr>
            <w:tcW w:w="5000" w:type="pct"/>
          </w:tcPr>
          <w:p w14:paraId="2DFA5961" w14:textId="77777777" w:rsidR="00281088" w:rsidRDefault="00281088" w:rsidP="00781E78"/>
        </w:tc>
      </w:tr>
    </w:tbl>
    <w:p w14:paraId="334E084C" w14:textId="77777777" w:rsidR="00052F68" w:rsidRPr="00781E78" w:rsidRDefault="00052F68" w:rsidP="003A38CE"/>
    <w:sectPr w:rsidR="00052F68" w:rsidRPr="00781E78" w:rsidSect="003A38CE">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B5DB" w14:textId="77777777" w:rsidR="007C4447" w:rsidRDefault="007C4447" w:rsidP="008B2A6F">
      <w:pPr>
        <w:spacing w:after="0" w:line="240" w:lineRule="auto"/>
      </w:pPr>
      <w:r>
        <w:separator/>
      </w:r>
    </w:p>
  </w:endnote>
  <w:endnote w:type="continuationSeparator" w:id="0">
    <w:p w14:paraId="0DD2B0DB" w14:textId="77777777" w:rsidR="007C4447" w:rsidRDefault="007C4447" w:rsidP="008B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A67E" w14:textId="473A5636" w:rsidR="008B2A6F" w:rsidRPr="008B2A6F" w:rsidRDefault="008B2A6F" w:rsidP="008B2A6F">
    <w:pPr>
      <w:pStyle w:val="Footer"/>
      <w:rPr>
        <w:sz w:val="18"/>
        <w:szCs w:val="18"/>
      </w:rPr>
    </w:pPr>
    <w:r w:rsidRPr="008B2A6F">
      <w:rPr>
        <w:sz w:val="18"/>
        <w:szCs w:val="18"/>
      </w:rPr>
      <w:t>Adapted from an activity created by:</w:t>
    </w:r>
    <w:r w:rsidR="0010373F">
      <w:rPr>
        <w:sz w:val="18"/>
        <w:szCs w:val="18"/>
      </w:rPr>
      <w:t xml:space="preserve"> </w:t>
    </w:r>
    <w:r w:rsidRPr="008B2A6F">
      <w:rPr>
        <w:sz w:val="18"/>
        <w:szCs w:val="18"/>
      </w:rPr>
      <w:t>Mark W. Bowen</w:t>
    </w:r>
    <w:r w:rsidR="0010373F">
      <w:rPr>
        <w:sz w:val="18"/>
        <w:szCs w:val="18"/>
      </w:rPr>
      <w:t xml:space="preserve">, </w:t>
    </w:r>
    <w:r w:rsidRPr="008B2A6F">
      <w:rPr>
        <w:sz w:val="18"/>
        <w:szCs w:val="18"/>
      </w:rPr>
      <w:t>Department of Geography and Urban Planning</w:t>
    </w:r>
    <w:r w:rsidR="0010373F">
      <w:rPr>
        <w:sz w:val="18"/>
        <w:szCs w:val="18"/>
      </w:rPr>
      <w:t xml:space="preserve">, </w:t>
    </w:r>
    <w:r w:rsidRPr="008B2A6F">
      <w:rPr>
        <w:sz w:val="18"/>
        <w:szCs w:val="18"/>
      </w:rPr>
      <w:t>University of Wisconsin Oshkosh</w:t>
    </w:r>
    <w:r w:rsidR="005707AA">
      <w:rPr>
        <w:sz w:val="18"/>
        <w:szCs w:val="18"/>
      </w:rPr>
      <w:t xml:space="preserve"> </w:t>
    </w:r>
    <w:r w:rsidR="005707AA" w:rsidRPr="005707AA">
      <w:rPr>
        <w:sz w:val="18"/>
        <w:szCs w:val="18"/>
      </w:rPr>
      <w:t xml:space="preserve">and accessed via </w:t>
    </w:r>
    <w:hyperlink r:id="rId1" w:history="1">
      <w:r w:rsidR="005707AA" w:rsidRPr="0092224F">
        <w:rPr>
          <w:rStyle w:val="Hyperlink"/>
          <w:sz w:val="18"/>
          <w:szCs w:val="18"/>
        </w:rPr>
        <w:t>https://serc.carleton.edu/NAGTWorkshops/intro/activities/95365.html</w:t>
      </w:r>
    </w:hyperlink>
    <w:r w:rsidR="005707A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CA76" w14:textId="77777777" w:rsidR="007C4447" w:rsidRDefault="007C4447" w:rsidP="008B2A6F">
      <w:pPr>
        <w:spacing w:after="0" w:line="240" w:lineRule="auto"/>
      </w:pPr>
      <w:r>
        <w:separator/>
      </w:r>
    </w:p>
  </w:footnote>
  <w:footnote w:type="continuationSeparator" w:id="0">
    <w:p w14:paraId="5840C9ED" w14:textId="77777777" w:rsidR="007C4447" w:rsidRDefault="007C4447" w:rsidP="008B2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51255"/>
    <w:multiLevelType w:val="hybridMultilevel"/>
    <w:tmpl w:val="DF40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AB79D9"/>
    <w:multiLevelType w:val="hybridMultilevel"/>
    <w:tmpl w:val="B594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626624">
    <w:abstractNumId w:val="0"/>
  </w:num>
  <w:num w:numId="2" w16cid:durableId="1741127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0F"/>
    <w:rsid w:val="00002BFB"/>
    <w:rsid w:val="00033E49"/>
    <w:rsid w:val="00052F68"/>
    <w:rsid w:val="00071F56"/>
    <w:rsid w:val="000A2D32"/>
    <w:rsid w:val="000D1242"/>
    <w:rsid w:val="000E3AB2"/>
    <w:rsid w:val="0010373F"/>
    <w:rsid w:val="00113313"/>
    <w:rsid w:val="00113678"/>
    <w:rsid w:val="00114713"/>
    <w:rsid w:val="00123F22"/>
    <w:rsid w:val="0013099C"/>
    <w:rsid w:val="0016745A"/>
    <w:rsid w:val="00170ADB"/>
    <w:rsid w:val="001A2BEB"/>
    <w:rsid w:val="001B3F6E"/>
    <w:rsid w:val="001D1029"/>
    <w:rsid w:val="001D56A1"/>
    <w:rsid w:val="001D6FC8"/>
    <w:rsid w:val="001F5BF2"/>
    <w:rsid w:val="00232476"/>
    <w:rsid w:val="00232B6A"/>
    <w:rsid w:val="0024546F"/>
    <w:rsid w:val="00250E00"/>
    <w:rsid w:val="0025562A"/>
    <w:rsid w:val="00281088"/>
    <w:rsid w:val="00295381"/>
    <w:rsid w:val="002A5D72"/>
    <w:rsid w:val="002B5E48"/>
    <w:rsid w:val="002C3105"/>
    <w:rsid w:val="002E434A"/>
    <w:rsid w:val="002F0FEE"/>
    <w:rsid w:val="00300450"/>
    <w:rsid w:val="003013E2"/>
    <w:rsid w:val="00353FB7"/>
    <w:rsid w:val="00354648"/>
    <w:rsid w:val="00363EB4"/>
    <w:rsid w:val="00365B55"/>
    <w:rsid w:val="003A38CE"/>
    <w:rsid w:val="003B2674"/>
    <w:rsid w:val="003C2F11"/>
    <w:rsid w:val="004006D8"/>
    <w:rsid w:val="00402249"/>
    <w:rsid w:val="00423E44"/>
    <w:rsid w:val="00426C80"/>
    <w:rsid w:val="004C2543"/>
    <w:rsid w:val="004D0A9F"/>
    <w:rsid w:val="00522095"/>
    <w:rsid w:val="00566373"/>
    <w:rsid w:val="0057058E"/>
    <w:rsid w:val="005707AA"/>
    <w:rsid w:val="005A37D4"/>
    <w:rsid w:val="005C7B8D"/>
    <w:rsid w:val="005D4116"/>
    <w:rsid w:val="00641515"/>
    <w:rsid w:val="0065203D"/>
    <w:rsid w:val="006A60FF"/>
    <w:rsid w:val="006B140B"/>
    <w:rsid w:val="006D6A4A"/>
    <w:rsid w:val="006E09ED"/>
    <w:rsid w:val="006E420B"/>
    <w:rsid w:val="00736662"/>
    <w:rsid w:val="007451FD"/>
    <w:rsid w:val="00772F81"/>
    <w:rsid w:val="00781E78"/>
    <w:rsid w:val="00792755"/>
    <w:rsid w:val="007C4447"/>
    <w:rsid w:val="007C46A6"/>
    <w:rsid w:val="0083759C"/>
    <w:rsid w:val="0084564B"/>
    <w:rsid w:val="00847F7E"/>
    <w:rsid w:val="00867594"/>
    <w:rsid w:val="008B2A6F"/>
    <w:rsid w:val="008E4253"/>
    <w:rsid w:val="00923E3D"/>
    <w:rsid w:val="00926442"/>
    <w:rsid w:val="00945950"/>
    <w:rsid w:val="00980CF2"/>
    <w:rsid w:val="009A0162"/>
    <w:rsid w:val="009B2B4A"/>
    <w:rsid w:val="00A0107E"/>
    <w:rsid w:val="00A5451B"/>
    <w:rsid w:val="00A669EC"/>
    <w:rsid w:val="00A802F2"/>
    <w:rsid w:val="00A95361"/>
    <w:rsid w:val="00AA08C4"/>
    <w:rsid w:val="00AA76E7"/>
    <w:rsid w:val="00AB49D6"/>
    <w:rsid w:val="00AE6CF3"/>
    <w:rsid w:val="00AF5588"/>
    <w:rsid w:val="00AF67A7"/>
    <w:rsid w:val="00B65A6F"/>
    <w:rsid w:val="00B67C58"/>
    <w:rsid w:val="00B70094"/>
    <w:rsid w:val="00B94CDB"/>
    <w:rsid w:val="00BA2FB6"/>
    <w:rsid w:val="00BD180E"/>
    <w:rsid w:val="00BE1530"/>
    <w:rsid w:val="00C267FF"/>
    <w:rsid w:val="00C36B65"/>
    <w:rsid w:val="00C37301"/>
    <w:rsid w:val="00C67F1E"/>
    <w:rsid w:val="00C75382"/>
    <w:rsid w:val="00CA304C"/>
    <w:rsid w:val="00CA7CA5"/>
    <w:rsid w:val="00CC0B0B"/>
    <w:rsid w:val="00CC6212"/>
    <w:rsid w:val="00CE3C67"/>
    <w:rsid w:val="00CE6A2E"/>
    <w:rsid w:val="00D121ED"/>
    <w:rsid w:val="00D26B05"/>
    <w:rsid w:val="00D52100"/>
    <w:rsid w:val="00D65B4C"/>
    <w:rsid w:val="00D910A4"/>
    <w:rsid w:val="00DA1E3E"/>
    <w:rsid w:val="00DA318F"/>
    <w:rsid w:val="00DE1BA0"/>
    <w:rsid w:val="00DF3F25"/>
    <w:rsid w:val="00DF57B7"/>
    <w:rsid w:val="00DF619F"/>
    <w:rsid w:val="00E0257C"/>
    <w:rsid w:val="00E06A05"/>
    <w:rsid w:val="00E116F5"/>
    <w:rsid w:val="00E331B4"/>
    <w:rsid w:val="00E41DE4"/>
    <w:rsid w:val="00E515BC"/>
    <w:rsid w:val="00E71001"/>
    <w:rsid w:val="00E72D86"/>
    <w:rsid w:val="00E739E3"/>
    <w:rsid w:val="00E875D0"/>
    <w:rsid w:val="00E976EC"/>
    <w:rsid w:val="00EA3B62"/>
    <w:rsid w:val="00EB27BA"/>
    <w:rsid w:val="00F15FDF"/>
    <w:rsid w:val="00F2125E"/>
    <w:rsid w:val="00F40258"/>
    <w:rsid w:val="00F40B08"/>
    <w:rsid w:val="00F5390F"/>
    <w:rsid w:val="00F553F1"/>
    <w:rsid w:val="00F55891"/>
    <w:rsid w:val="00F846D7"/>
    <w:rsid w:val="00FA2C6A"/>
    <w:rsid w:val="00FB470B"/>
    <w:rsid w:val="00FE1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A6E57"/>
  <w15:chartTrackingRefBased/>
  <w15:docId w15:val="{CE7FC718-DD5B-42D0-8A3A-16FD552D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9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9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57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39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90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390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5390F"/>
    <w:rPr>
      <w:color w:val="0563C1" w:themeColor="hyperlink"/>
      <w:u w:val="single"/>
    </w:rPr>
  </w:style>
  <w:style w:type="character" w:styleId="UnresolvedMention">
    <w:name w:val="Unresolved Mention"/>
    <w:basedOn w:val="DefaultParagraphFont"/>
    <w:uiPriority w:val="99"/>
    <w:semiHidden/>
    <w:unhideWhenUsed/>
    <w:rsid w:val="00F5390F"/>
    <w:rPr>
      <w:color w:val="605E5C"/>
      <w:shd w:val="clear" w:color="auto" w:fill="E1DFDD"/>
    </w:rPr>
  </w:style>
  <w:style w:type="character" w:customStyle="1" w:styleId="Heading2Char">
    <w:name w:val="Heading 2 Char"/>
    <w:basedOn w:val="DefaultParagraphFont"/>
    <w:link w:val="Heading2"/>
    <w:uiPriority w:val="9"/>
    <w:rsid w:val="00F539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5390F"/>
    <w:pPr>
      <w:ind w:left="720"/>
      <w:contextualSpacing/>
    </w:pPr>
  </w:style>
  <w:style w:type="character" w:customStyle="1" w:styleId="Heading3Char">
    <w:name w:val="Heading 3 Char"/>
    <w:basedOn w:val="DefaultParagraphFont"/>
    <w:link w:val="Heading3"/>
    <w:uiPriority w:val="9"/>
    <w:rsid w:val="00DF57B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3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6F"/>
  </w:style>
  <w:style w:type="paragraph" w:styleId="Footer">
    <w:name w:val="footer"/>
    <w:basedOn w:val="Normal"/>
    <w:link w:val="FooterChar"/>
    <w:uiPriority w:val="99"/>
    <w:unhideWhenUsed/>
    <w:rsid w:val="008B2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A6F"/>
  </w:style>
  <w:style w:type="paragraph" w:styleId="NoSpacing">
    <w:name w:val="No Spacing"/>
    <w:uiPriority w:val="1"/>
    <w:qFormat/>
    <w:rsid w:val="00002BFB"/>
    <w:pPr>
      <w:spacing w:after="0" w:line="240" w:lineRule="auto"/>
    </w:pPr>
  </w:style>
  <w:style w:type="character" w:styleId="FollowedHyperlink">
    <w:name w:val="FollowedHyperlink"/>
    <w:basedOn w:val="DefaultParagraphFont"/>
    <w:uiPriority w:val="99"/>
    <w:semiHidden/>
    <w:unhideWhenUsed/>
    <w:rsid w:val="002E43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3LtvdK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soilsurvey.nrcs.usda.gov/app/HomePage.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rc.carleton.edu/NAGTWorkshops/intro/activities/953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f72436-6c31-442f-8816-faab4f5f6823" xsi:nil="true"/>
    <lcf76f155ced4ddcb4097134ff3c332f xmlns="7a1e160c-a108-4c44-99ba-649f39a948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2EFA8192B2144AF63D432CC396570" ma:contentTypeVersion="13" ma:contentTypeDescription="Create a new document." ma:contentTypeScope="" ma:versionID="6cbd1037b7467da24535933b34cd1ce2">
  <xsd:schema xmlns:xsd="http://www.w3.org/2001/XMLSchema" xmlns:xs="http://www.w3.org/2001/XMLSchema" xmlns:p="http://schemas.microsoft.com/office/2006/metadata/properties" xmlns:ns2="88f72436-6c31-442f-8816-faab4f5f6823" xmlns:ns3="7a1e160c-a108-4c44-99ba-649f39a9480b" targetNamespace="http://schemas.microsoft.com/office/2006/metadata/properties" ma:root="true" ma:fieldsID="2d2fc0bab992f0012e32701bcb9e7ca6" ns2:_="" ns3:_="">
    <xsd:import namespace="88f72436-6c31-442f-8816-faab4f5f6823"/>
    <xsd:import namespace="7a1e160c-a108-4c44-99ba-649f39a948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72436-6c31-442f-8816-faab4f5f68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185ef9-a0d8-480d-97cc-84cf0a7d3719}" ma:internalName="TaxCatchAll" ma:showField="CatchAllData" ma:web="88f72436-6c31-442f-8816-faab4f5f68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1e160c-a108-4c44-99ba-649f39a948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e3d767-ac55-4c81-a447-0ed124a013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0A74C-8B4D-4939-8462-23ECE1EAFF7D}">
  <ds:schemaRefs>
    <ds:schemaRef ds:uri="http://schemas.microsoft.com/sharepoint/v3/contenttype/forms"/>
  </ds:schemaRefs>
</ds:datastoreItem>
</file>

<file path=customXml/itemProps2.xml><?xml version="1.0" encoding="utf-8"?>
<ds:datastoreItem xmlns:ds="http://schemas.openxmlformats.org/officeDocument/2006/customXml" ds:itemID="{1664450E-B042-46AA-825B-85019CEB5117}">
  <ds:schemaRefs>
    <ds:schemaRef ds:uri="http://schemas.microsoft.com/office/2006/metadata/properties"/>
    <ds:schemaRef ds:uri="http://schemas.microsoft.com/office/infopath/2007/PartnerControls"/>
    <ds:schemaRef ds:uri="88f72436-6c31-442f-8816-faab4f5f6823"/>
    <ds:schemaRef ds:uri="7a1e160c-a108-4c44-99ba-649f39a9480b"/>
  </ds:schemaRefs>
</ds:datastoreItem>
</file>

<file path=customXml/itemProps3.xml><?xml version="1.0" encoding="utf-8"?>
<ds:datastoreItem xmlns:ds="http://schemas.openxmlformats.org/officeDocument/2006/customXml" ds:itemID="{8CB16CD7-DC7B-4EF5-A465-CD269BA7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72436-6c31-442f-8816-faab4f5f6823"/>
    <ds:schemaRef ds:uri="7a1e160c-a108-4c44-99ba-649f39a94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Jorgensen</dc:creator>
  <cp:keywords/>
  <dc:description/>
  <cp:lastModifiedBy>JD Jorgensen</cp:lastModifiedBy>
  <cp:revision>140</cp:revision>
  <cp:lastPrinted>2023-03-16T15:32:00Z</cp:lastPrinted>
  <dcterms:created xsi:type="dcterms:W3CDTF">2023-03-16T12:19:00Z</dcterms:created>
  <dcterms:modified xsi:type="dcterms:W3CDTF">2023-03-16T16:09:00Z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0x010100EBB2EFA8192B2144AF63D432CC396570</vt:lpwstr>
  </property>
  <property fmtid="{D5CDD505-2E9C-101B-9397-08002B2CF9AE}" pid="3" name="MediaServiceImageTags">
    <vt:lpwstr/>
  </property>
</Properties>
</file>